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8A6D2" w14:textId="77777777" w:rsidR="005E7B97" w:rsidRDefault="00956A6A" w:rsidP="00956A6A">
      <w:pPr>
        <w:jc w:val="center"/>
        <w:rPr>
          <w:sz w:val="28"/>
          <w:szCs w:val="28"/>
          <w:u w:val="single"/>
        </w:rPr>
      </w:pPr>
      <w:r>
        <w:rPr>
          <w:sz w:val="28"/>
          <w:szCs w:val="28"/>
          <w:u w:val="single"/>
        </w:rPr>
        <w:t>St Peter’s CE Primary School, Harborne</w:t>
      </w:r>
    </w:p>
    <w:p w14:paraId="18A4D122" w14:textId="77777777" w:rsidR="00956A6A" w:rsidRDefault="00956A6A" w:rsidP="00956A6A">
      <w:pPr>
        <w:jc w:val="center"/>
        <w:rPr>
          <w:sz w:val="28"/>
          <w:szCs w:val="28"/>
          <w:u w:val="single"/>
        </w:rPr>
      </w:pPr>
      <w:r>
        <w:rPr>
          <w:sz w:val="28"/>
          <w:szCs w:val="28"/>
          <w:u w:val="single"/>
        </w:rPr>
        <w:t>Design &amp; Technology Policy</w:t>
      </w:r>
    </w:p>
    <w:p w14:paraId="05F7CF29" w14:textId="77777777" w:rsidR="00956A6A" w:rsidRDefault="00956A6A" w:rsidP="00956A6A">
      <w:pPr>
        <w:jc w:val="center"/>
        <w:rPr>
          <w:sz w:val="28"/>
          <w:szCs w:val="28"/>
          <w:u w:val="single"/>
        </w:rPr>
      </w:pPr>
    </w:p>
    <w:p w14:paraId="0ED30827" w14:textId="77777777" w:rsidR="00956A6A" w:rsidRDefault="00956A6A" w:rsidP="00956A6A">
      <w:pPr>
        <w:rPr>
          <w:sz w:val="28"/>
          <w:szCs w:val="28"/>
        </w:rPr>
      </w:pPr>
      <w:r>
        <w:rPr>
          <w:b/>
          <w:sz w:val="28"/>
          <w:szCs w:val="28"/>
          <w:u w:val="single"/>
        </w:rPr>
        <w:t>Introduction</w:t>
      </w:r>
    </w:p>
    <w:p w14:paraId="50EC72BE" w14:textId="77777777" w:rsidR="00956A6A" w:rsidRDefault="00956A6A" w:rsidP="00956A6A">
      <w:pPr>
        <w:rPr>
          <w:sz w:val="28"/>
          <w:szCs w:val="28"/>
        </w:rPr>
      </w:pPr>
      <w:r>
        <w:rPr>
          <w:sz w:val="28"/>
          <w:szCs w:val="28"/>
        </w:rPr>
        <w:t>This document is a statement of the aims, principles and strategies for teaching and learning of Design and Technology at St Peter’s CE Primary School.</w:t>
      </w:r>
    </w:p>
    <w:p w14:paraId="19FAD42B" w14:textId="77777777" w:rsidR="00956A6A" w:rsidRDefault="00956A6A" w:rsidP="00956A6A">
      <w:pPr>
        <w:rPr>
          <w:sz w:val="28"/>
          <w:szCs w:val="28"/>
        </w:rPr>
      </w:pPr>
      <w:r>
        <w:rPr>
          <w:b/>
          <w:sz w:val="28"/>
          <w:szCs w:val="28"/>
          <w:u w:val="single"/>
        </w:rPr>
        <w:t>Purpose of Study</w:t>
      </w:r>
    </w:p>
    <w:p w14:paraId="46AA33BD" w14:textId="37ABB713" w:rsidR="00956A6A" w:rsidRDefault="00956A6A" w:rsidP="00956A6A">
      <w:pPr>
        <w:rPr>
          <w:sz w:val="28"/>
          <w:szCs w:val="28"/>
        </w:rPr>
      </w:pPr>
      <w:r>
        <w:rPr>
          <w:sz w:val="28"/>
          <w:szCs w:val="28"/>
        </w:rPr>
        <w:t>Design and Technology is an inspiring, rigorous and practical subject.  Pupils use creativity and imagination; they design and make products that solve real and relevant problems within a variety of contexts, considering their own and others’ needs, wants and values.  They acquire a broad range of subject knowledge and use cross curricular skills from mathematics, science, computing and art</w:t>
      </w:r>
      <w:r w:rsidR="003666A9">
        <w:rPr>
          <w:sz w:val="28"/>
          <w:szCs w:val="28"/>
        </w:rPr>
        <w:t xml:space="preserve"> </w:t>
      </w:r>
      <w:r w:rsidR="008121D5">
        <w:rPr>
          <w:sz w:val="28"/>
          <w:szCs w:val="28"/>
        </w:rPr>
        <w:t>using</w:t>
      </w:r>
      <w:r w:rsidR="003666A9">
        <w:rPr>
          <w:sz w:val="28"/>
          <w:szCs w:val="28"/>
        </w:rPr>
        <w:t xml:space="preserve"> </w:t>
      </w:r>
      <w:r w:rsidR="00C02C83">
        <w:rPr>
          <w:sz w:val="28"/>
          <w:szCs w:val="28"/>
        </w:rPr>
        <w:t>the KAPOW Design and Technology scheme.</w:t>
      </w:r>
    </w:p>
    <w:p w14:paraId="0A8FA365" w14:textId="3E89F5B9" w:rsidR="00956A6A" w:rsidRDefault="00956A6A" w:rsidP="00956A6A">
      <w:pPr>
        <w:rPr>
          <w:sz w:val="28"/>
          <w:szCs w:val="28"/>
        </w:rPr>
      </w:pPr>
      <w:r>
        <w:rPr>
          <w:sz w:val="28"/>
          <w:szCs w:val="28"/>
        </w:rPr>
        <w:t xml:space="preserve">Pupils learn how to take risks, becoming resourceful, innovative, enterprising and capable citizens.  Though the evaluation of past and present design and technology, they develop a critical understanding of its impact on daily life and the wider world.  High quality design ad technology education makes an essential contribution to the creativity, culture, wealth and well-being of the nation.  </w:t>
      </w:r>
    </w:p>
    <w:p w14:paraId="437C02FA" w14:textId="77777777" w:rsidR="00956A6A" w:rsidRDefault="00956A6A" w:rsidP="00956A6A">
      <w:pPr>
        <w:rPr>
          <w:sz w:val="28"/>
          <w:szCs w:val="28"/>
        </w:rPr>
      </w:pPr>
      <w:r>
        <w:rPr>
          <w:b/>
          <w:sz w:val="28"/>
          <w:szCs w:val="28"/>
          <w:u w:val="single"/>
        </w:rPr>
        <w:t>Aims</w:t>
      </w:r>
    </w:p>
    <w:p w14:paraId="078B0DE3" w14:textId="77777777" w:rsidR="00956A6A" w:rsidRDefault="00956A6A" w:rsidP="00956A6A">
      <w:pPr>
        <w:rPr>
          <w:sz w:val="28"/>
          <w:szCs w:val="28"/>
        </w:rPr>
      </w:pPr>
      <w:r>
        <w:rPr>
          <w:sz w:val="28"/>
          <w:szCs w:val="28"/>
        </w:rPr>
        <w:t>The national curriculum for design and technology aims to ensure that all pupils:</w:t>
      </w:r>
    </w:p>
    <w:p w14:paraId="7CA06181" w14:textId="77777777" w:rsidR="00956A6A" w:rsidRDefault="00956A6A" w:rsidP="00956A6A">
      <w:pPr>
        <w:pStyle w:val="ListParagraph"/>
        <w:numPr>
          <w:ilvl w:val="0"/>
          <w:numId w:val="1"/>
        </w:numPr>
        <w:rPr>
          <w:sz w:val="28"/>
          <w:szCs w:val="28"/>
        </w:rPr>
      </w:pPr>
      <w:r>
        <w:rPr>
          <w:sz w:val="28"/>
          <w:szCs w:val="28"/>
        </w:rPr>
        <w:t>Develop the creative, technical and practical expertise needed to perform everyday tasks confidently and to participate successfully in an increasingly technological world</w:t>
      </w:r>
    </w:p>
    <w:p w14:paraId="2FC979DD" w14:textId="77777777" w:rsidR="00956A6A" w:rsidRDefault="00956A6A" w:rsidP="00956A6A">
      <w:pPr>
        <w:pStyle w:val="ListParagraph"/>
        <w:numPr>
          <w:ilvl w:val="0"/>
          <w:numId w:val="1"/>
        </w:numPr>
        <w:rPr>
          <w:sz w:val="28"/>
          <w:szCs w:val="28"/>
        </w:rPr>
      </w:pPr>
      <w:r>
        <w:rPr>
          <w:sz w:val="28"/>
          <w:szCs w:val="28"/>
        </w:rPr>
        <w:t>Build and apply a repertoire of knowledge, understanding and skills in order to design and make high-quality prototypes and products for a wide range of users.</w:t>
      </w:r>
    </w:p>
    <w:p w14:paraId="5F54F19E" w14:textId="77777777" w:rsidR="00956A6A" w:rsidRDefault="00956A6A" w:rsidP="00956A6A">
      <w:pPr>
        <w:pStyle w:val="ListParagraph"/>
        <w:numPr>
          <w:ilvl w:val="0"/>
          <w:numId w:val="1"/>
        </w:numPr>
        <w:rPr>
          <w:sz w:val="28"/>
          <w:szCs w:val="28"/>
        </w:rPr>
      </w:pPr>
      <w:r>
        <w:rPr>
          <w:sz w:val="28"/>
          <w:szCs w:val="28"/>
        </w:rPr>
        <w:t>Critique, evaluate and test their ideas and products and the work of others</w:t>
      </w:r>
    </w:p>
    <w:p w14:paraId="58C62E89" w14:textId="77777777" w:rsidR="00956A6A" w:rsidRDefault="00956A6A" w:rsidP="00956A6A">
      <w:pPr>
        <w:pStyle w:val="ListParagraph"/>
        <w:numPr>
          <w:ilvl w:val="0"/>
          <w:numId w:val="1"/>
        </w:numPr>
        <w:rPr>
          <w:sz w:val="28"/>
          <w:szCs w:val="28"/>
        </w:rPr>
      </w:pPr>
      <w:r>
        <w:rPr>
          <w:sz w:val="28"/>
          <w:szCs w:val="28"/>
        </w:rPr>
        <w:t>Understand and apply the principles of nutrition and learn how to cook</w:t>
      </w:r>
    </w:p>
    <w:p w14:paraId="45F42C70" w14:textId="77777777" w:rsidR="00956A6A" w:rsidRDefault="00956A6A" w:rsidP="00956A6A">
      <w:pPr>
        <w:rPr>
          <w:sz w:val="28"/>
          <w:szCs w:val="28"/>
        </w:rPr>
      </w:pPr>
      <w:r>
        <w:rPr>
          <w:sz w:val="28"/>
          <w:szCs w:val="28"/>
        </w:rPr>
        <w:lastRenderedPageBreak/>
        <w:t xml:space="preserve">Practical experiences, at the heart of this subject, need to foster positive attitudes towards overcoming problems working collaboratively and developing a flexibility of approach.  The subject serves to reinforce the notion that we do not always work towards re-ordained solutions.  </w:t>
      </w:r>
    </w:p>
    <w:p w14:paraId="4359A964" w14:textId="77777777" w:rsidR="00956A6A" w:rsidRDefault="00956A6A" w:rsidP="00956A6A">
      <w:pPr>
        <w:rPr>
          <w:sz w:val="28"/>
          <w:szCs w:val="28"/>
        </w:rPr>
      </w:pPr>
      <w:r>
        <w:rPr>
          <w:b/>
          <w:sz w:val="28"/>
          <w:szCs w:val="28"/>
          <w:u w:val="single"/>
        </w:rPr>
        <w:t>Learning Objectives</w:t>
      </w:r>
    </w:p>
    <w:p w14:paraId="61C43FF6" w14:textId="77777777" w:rsidR="00956A6A" w:rsidRDefault="00956A6A" w:rsidP="00956A6A">
      <w:pPr>
        <w:rPr>
          <w:sz w:val="28"/>
          <w:szCs w:val="28"/>
        </w:rPr>
      </w:pPr>
      <w:r>
        <w:rPr>
          <w:sz w:val="28"/>
          <w:szCs w:val="28"/>
        </w:rPr>
        <w:t>By the end of each key stage, pupils are expected to know, apply and understand the matters, skills and processes specified in the attainment targets.</w:t>
      </w:r>
    </w:p>
    <w:p w14:paraId="40D6AA04" w14:textId="77777777" w:rsidR="00956A6A" w:rsidRDefault="00956A6A" w:rsidP="00956A6A">
      <w:pPr>
        <w:rPr>
          <w:sz w:val="28"/>
          <w:szCs w:val="28"/>
        </w:rPr>
      </w:pPr>
      <w:r>
        <w:rPr>
          <w:b/>
          <w:sz w:val="28"/>
          <w:szCs w:val="28"/>
          <w:u w:val="single"/>
        </w:rPr>
        <w:t>Key Stage 1</w:t>
      </w:r>
    </w:p>
    <w:p w14:paraId="064539A4" w14:textId="77777777" w:rsidR="00956A6A" w:rsidRDefault="00956A6A" w:rsidP="00956A6A">
      <w:pPr>
        <w:rPr>
          <w:sz w:val="28"/>
          <w:szCs w:val="28"/>
        </w:rPr>
      </w:pPr>
      <w:r>
        <w:rPr>
          <w:sz w:val="28"/>
          <w:szCs w:val="28"/>
        </w:rPr>
        <w:t>Design</w:t>
      </w:r>
    </w:p>
    <w:p w14:paraId="28C1086B" w14:textId="77777777" w:rsidR="00956A6A" w:rsidRDefault="00C27F66" w:rsidP="00956A6A">
      <w:pPr>
        <w:pStyle w:val="ListParagraph"/>
        <w:numPr>
          <w:ilvl w:val="0"/>
          <w:numId w:val="2"/>
        </w:numPr>
        <w:rPr>
          <w:sz w:val="28"/>
          <w:szCs w:val="28"/>
        </w:rPr>
      </w:pPr>
      <w:r>
        <w:rPr>
          <w:sz w:val="28"/>
          <w:szCs w:val="28"/>
        </w:rPr>
        <w:t>Design purposeful, functional, appealing products for themselves and other users based on design criteria</w:t>
      </w:r>
    </w:p>
    <w:p w14:paraId="106CC16C" w14:textId="77777777" w:rsidR="00C27F66" w:rsidRDefault="00C27F66" w:rsidP="00956A6A">
      <w:pPr>
        <w:pStyle w:val="ListParagraph"/>
        <w:numPr>
          <w:ilvl w:val="0"/>
          <w:numId w:val="2"/>
        </w:numPr>
        <w:rPr>
          <w:sz w:val="28"/>
          <w:szCs w:val="28"/>
        </w:rPr>
      </w:pPr>
      <w:r>
        <w:rPr>
          <w:sz w:val="28"/>
          <w:szCs w:val="28"/>
        </w:rPr>
        <w:t xml:space="preserve">Generate, develop, model and communicate their ideas through talking, drawing, templates, mock-ups and, where appropriate, information and communication technology </w:t>
      </w:r>
    </w:p>
    <w:p w14:paraId="374509D4" w14:textId="77777777" w:rsidR="00C27F66" w:rsidRDefault="00C27F66" w:rsidP="00C27F66">
      <w:pPr>
        <w:rPr>
          <w:sz w:val="28"/>
          <w:szCs w:val="28"/>
        </w:rPr>
      </w:pPr>
      <w:r>
        <w:rPr>
          <w:sz w:val="28"/>
          <w:szCs w:val="28"/>
        </w:rPr>
        <w:t>Make</w:t>
      </w:r>
    </w:p>
    <w:p w14:paraId="6E96C954" w14:textId="77777777" w:rsidR="00C27F66" w:rsidRDefault="00C27F66" w:rsidP="00C27F66">
      <w:pPr>
        <w:pStyle w:val="ListParagraph"/>
        <w:numPr>
          <w:ilvl w:val="0"/>
          <w:numId w:val="3"/>
        </w:numPr>
        <w:rPr>
          <w:sz w:val="28"/>
          <w:szCs w:val="28"/>
        </w:rPr>
      </w:pPr>
      <w:r>
        <w:rPr>
          <w:sz w:val="28"/>
          <w:szCs w:val="28"/>
        </w:rPr>
        <w:t>Select from and use a wide range of tools and equipment to perform practical tasks</w:t>
      </w:r>
    </w:p>
    <w:p w14:paraId="29B68803" w14:textId="77777777" w:rsidR="00C27F66" w:rsidRDefault="00C27F66" w:rsidP="00C27F66">
      <w:pPr>
        <w:pStyle w:val="ListParagraph"/>
        <w:numPr>
          <w:ilvl w:val="0"/>
          <w:numId w:val="3"/>
        </w:numPr>
        <w:rPr>
          <w:sz w:val="28"/>
          <w:szCs w:val="28"/>
        </w:rPr>
      </w:pPr>
      <w:r>
        <w:rPr>
          <w:sz w:val="28"/>
          <w:szCs w:val="28"/>
        </w:rPr>
        <w:t>Select from and use a wide range of materials and components, including construction materials, textiles and ingredients, according to their characteristics</w:t>
      </w:r>
    </w:p>
    <w:p w14:paraId="5A8CB587" w14:textId="77777777" w:rsidR="00C27F66" w:rsidRDefault="00C27F66" w:rsidP="00C27F66">
      <w:pPr>
        <w:rPr>
          <w:sz w:val="28"/>
          <w:szCs w:val="28"/>
        </w:rPr>
      </w:pPr>
      <w:r>
        <w:rPr>
          <w:sz w:val="28"/>
          <w:szCs w:val="28"/>
        </w:rPr>
        <w:t>Evaluate</w:t>
      </w:r>
    </w:p>
    <w:p w14:paraId="631CDF19" w14:textId="77777777" w:rsidR="00C27F66" w:rsidRDefault="00C27F66" w:rsidP="00C27F66">
      <w:pPr>
        <w:pStyle w:val="ListParagraph"/>
        <w:numPr>
          <w:ilvl w:val="0"/>
          <w:numId w:val="4"/>
        </w:numPr>
        <w:rPr>
          <w:sz w:val="28"/>
          <w:szCs w:val="28"/>
        </w:rPr>
      </w:pPr>
      <w:r>
        <w:rPr>
          <w:sz w:val="28"/>
          <w:szCs w:val="28"/>
        </w:rPr>
        <w:t>Explore and evaluate a range of existing products</w:t>
      </w:r>
    </w:p>
    <w:p w14:paraId="65A7A0DD" w14:textId="77777777" w:rsidR="00C27F66" w:rsidRDefault="00C27F66" w:rsidP="00C27F66">
      <w:pPr>
        <w:pStyle w:val="ListParagraph"/>
        <w:numPr>
          <w:ilvl w:val="0"/>
          <w:numId w:val="4"/>
        </w:numPr>
        <w:rPr>
          <w:sz w:val="28"/>
          <w:szCs w:val="28"/>
        </w:rPr>
      </w:pPr>
      <w:r>
        <w:rPr>
          <w:sz w:val="28"/>
          <w:szCs w:val="28"/>
        </w:rPr>
        <w:t>Evaluate their ideas and products against design criteria</w:t>
      </w:r>
    </w:p>
    <w:p w14:paraId="6AD335DE" w14:textId="77777777" w:rsidR="00C27F66" w:rsidRDefault="00C27F66" w:rsidP="00C27F66">
      <w:pPr>
        <w:rPr>
          <w:sz w:val="28"/>
          <w:szCs w:val="28"/>
        </w:rPr>
      </w:pPr>
      <w:r>
        <w:rPr>
          <w:sz w:val="28"/>
          <w:szCs w:val="28"/>
        </w:rPr>
        <w:t>Technical Knowledge</w:t>
      </w:r>
    </w:p>
    <w:p w14:paraId="43C681F4" w14:textId="77777777" w:rsidR="00C27F66" w:rsidRDefault="00C27F66" w:rsidP="00C27F66">
      <w:pPr>
        <w:pStyle w:val="ListParagraph"/>
        <w:numPr>
          <w:ilvl w:val="0"/>
          <w:numId w:val="5"/>
        </w:numPr>
        <w:rPr>
          <w:sz w:val="28"/>
          <w:szCs w:val="28"/>
        </w:rPr>
      </w:pPr>
      <w:r>
        <w:rPr>
          <w:sz w:val="28"/>
          <w:szCs w:val="28"/>
        </w:rPr>
        <w:t>Build structures, exploring how they can be made stronger, stiffer and more stable</w:t>
      </w:r>
    </w:p>
    <w:p w14:paraId="317454AB" w14:textId="77777777" w:rsidR="00C27F66" w:rsidRDefault="00C27F66" w:rsidP="00C27F66">
      <w:pPr>
        <w:pStyle w:val="ListParagraph"/>
        <w:numPr>
          <w:ilvl w:val="0"/>
          <w:numId w:val="5"/>
        </w:numPr>
        <w:rPr>
          <w:sz w:val="28"/>
          <w:szCs w:val="28"/>
        </w:rPr>
      </w:pPr>
      <w:r>
        <w:rPr>
          <w:sz w:val="28"/>
          <w:szCs w:val="28"/>
        </w:rPr>
        <w:t>Explore and use mechanisms in their products</w:t>
      </w:r>
    </w:p>
    <w:p w14:paraId="56E0F498" w14:textId="77777777" w:rsidR="00C27F66" w:rsidRDefault="00C27F66" w:rsidP="00C27F66">
      <w:pPr>
        <w:rPr>
          <w:sz w:val="28"/>
          <w:szCs w:val="28"/>
        </w:rPr>
      </w:pPr>
      <w:r>
        <w:rPr>
          <w:sz w:val="28"/>
          <w:szCs w:val="28"/>
        </w:rPr>
        <w:t>Cooking and Nutrition</w:t>
      </w:r>
    </w:p>
    <w:p w14:paraId="0F144835" w14:textId="77777777" w:rsidR="00C27F66" w:rsidRDefault="00C27F66" w:rsidP="00C27F66">
      <w:pPr>
        <w:pStyle w:val="ListParagraph"/>
        <w:numPr>
          <w:ilvl w:val="0"/>
          <w:numId w:val="6"/>
        </w:numPr>
        <w:rPr>
          <w:sz w:val="28"/>
          <w:szCs w:val="28"/>
        </w:rPr>
      </w:pPr>
      <w:r>
        <w:rPr>
          <w:sz w:val="28"/>
          <w:szCs w:val="28"/>
        </w:rPr>
        <w:t>Use the basic principles of a healthy and varied diet to prepare dishes</w:t>
      </w:r>
    </w:p>
    <w:p w14:paraId="1822DCB1" w14:textId="77777777" w:rsidR="00C27F66" w:rsidRDefault="00C27F66" w:rsidP="00C27F66">
      <w:pPr>
        <w:pStyle w:val="ListParagraph"/>
        <w:numPr>
          <w:ilvl w:val="0"/>
          <w:numId w:val="6"/>
        </w:numPr>
        <w:rPr>
          <w:sz w:val="28"/>
          <w:szCs w:val="28"/>
        </w:rPr>
      </w:pPr>
      <w:r>
        <w:rPr>
          <w:sz w:val="28"/>
          <w:szCs w:val="28"/>
        </w:rPr>
        <w:t>Understand where food comes from</w:t>
      </w:r>
    </w:p>
    <w:p w14:paraId="0C793810" w14:textId="77777777" w:rsidR="00C27F66" w:rsidRDefault="00C27F66" w:rsidP="00E02DC7">
      <w:pPr>
        <w:rPr>
          <w:b/>
          <w:sz w:val="28"/>
          <w:szCs w:val="28"/>
          <w:u w:val="single"/>
        </w:rPr>
      </w:pPr>
      <w:r>
        <w:rPr>
          <w:b/>
          <w:sz w:val="28"/>
          <w:szCs w:val="28"/>
          <w:u w:val="single"/>
        </w:rPr>
        <w:lastRenderedPageBreak/>
        <w:t>Key Stage 2</w:t>
      </w:r>
    </w:p>
    <w:p w14:paraId="21687569" w14:textId="77777777" w:rsidR="00C27F66" w:rsidRDefault="00C27F66" w:rsidP="00E02DC7">
      <w:pPr>
        <w:rPr>
          <w:sz w:val="28"/>
          <w:szCs w:val="28"/>
        </w:rPr>
      </w:pPr>
      <w:r>
        <w:rPr>
          <w:sz w:val="28"/>
          <w:szCs w:val="28"/>
        </w:rPr>
        <w:t>Design</w:t>
      </w:r>
    </w:p>
    <w:p w14:paraId="3F6D0E71" w14:textId="77777777" w:rsidR="00C27F66" w:rsidRDefault="00E02DC7" w:rsidP="00C27F66">
      <w:pPr>
        <w:pStyle w:val="ListParagraph"/>
        <w:numPr>
          <w:ilvl w:val="0"/>
          <w:numId w:val="7"/>
        </w:numPr>
        <w:rPr>
          <w:sz w:val="28"/>
          <w:szCs w:val="28"/>
        </w:rPr>
      </w:pPr>
      <w:r>
        <w:rPr>
          <w:sz w:val="28"/>
          <w:szCs w:val="28"/>
        </w:rPr>
        <w:t xml:space="preserve">Use research and develop design criteria to inform the design of innovative, functional, appealing products that are fit for purpose, aimed at particular individuals or groups. </w:t>
      </w:r>
    </w:p>
    <w:p w14:paraId="55CFE1F6" w14:textId="77777777" w:rsidR="00E02DC7" w:rsidRDefault="00E02DC7" w:rsidP="00C27F66">
      <w:pPr>
        <w:pStyle w:val="ListParagraph"/>
        <w:numPr>
          <w:ilvl w:val="0"/>
          <w:numId w:val="7"/>
        </w:numPr>
        <w:rPr>
          <w:sz w:val="28"/>
          <w:szCs w:val="28"/>
        </w:rPr>
      </w:pPr>
      <w:r>
        <w:rPr>
          <w:sz w:val="28"/>
          <w:szCs w:val="28"/>
        </w:rPr>
        <w:t>Generate, develop, model and communicate their ideas through discussion, annotated sketches, cross-sectional and exploded diagrams, prototypes, pattern and pieces and computer-aided design</w:t>
      </w:r>
    </w:p>
    <w:p w14:paraId="231C7D33" w14:textId="77777777" w:rsidR="00E02DC7" w:rsidRDefault="00E02DC7" w:rsidP="00E02DC7">
      <w:pPr>
        <w:rPr>
          <w:sz w:val="28"/>
          <w:szCs w:val="28"/>
        </w:rPr>
      </w:pPr>
      <w:r>
        <w:rPr>
          <w:sz w:val="28"/>
          <w:szCs w:val="28"/>
        </w:rPr>
        <w:t xml:space="preserve">Make </w:t>
      </w:r>
    </w:p>
    <w:p w14:paraId="16FBD769" w14:textId="77777777" w:rsidR="00E02DC7" w:rsidRDefault="00E02DC7" w:rsidP="00E02DC7">
      <w:pPr>
        <w:pStyle w:val="ListParagraph"/>
        <w:numPr>
          <w:ilvl w:val="0"/>
          <w:numId w:val="8"/>
        </w:numPr>
        <w:rPr>
          <w:sz w:val="28"/>
          <w:szCs w:val="28"/>
        </w:rPr>
      </w:pPr>
      <w:r>
        <w:rPr>
          <w:sz w:val="28"/>
          <w:szCs w:val="28"/>
        </w:rPr>
        <w:t>Select from and use a wider range of tools and equipment to perform practical tasks</w:t>
      </w:r>
    </w:p>
    <w:p w14:paraId="56838E5E" w14:textId="77777777" w:rsidR="008B30F0" w:rsidRDefault="008B30F0" w:rsidP="00E02DC7">
      <w:pPr>
        <w:pStyle w:val="ListParagraph"/>
        <w:numPr>
          <w:ilvl w:val="0"/>
          <w:numId w:val="8"/>
        </w:numPr>
        <w:rPr>
          <w:sz w:val="28"/>
          <w:szCs w:val="28"/>
        </w:rPr>
      </w:pPr>
      <w:r>
        <w:rPr>
          <w:sz w:val="28"/>
          <w:szCs w:val="28"/>
        </w:rPr>
        <w:t>Select and use a wider range of materials and components, including construction materials, textiles and ingredients, according to their functional properties and aesthetic qualities.</w:t>
      </w:r>
    </w:p>
    <w:p w14:paraId="0FF980F8" w14:textId="77777777" w:rsidR="008B30F0" w:rsidRDefault="008B30F0" w:rsidP="008B30F0">
      <w:pPr>
        <w:rPr>
          <w:sz w:val="28"/>
          <w:szCs w:val="28"/>
        </w:rPr>
      </w:pPr>
      <w:r>
        <w:rPr>
          <w:sz w:val="28"/>
          <w:szCs w:val="28"/>
        </w:rPr>
        <w:t>Evaluate</w:t>
      </w:r>
    </w:p>
    <w:p w14:paraId="71D5753E" w14:textId="77777777" w:rsidR="008B30F0" w:rsidRDefault="008B30F0" w:rsidP="008B30F0">
      <w:pPr>
        <w:pStyle w:val="ListParagraph"/>
        <w:numPr>
          <w:ilvl w:val="0"/>
          <w:numId w:val="9"/>
        </w:numPr>
        <w:rPr>
          <w:sz w:val="28"/>
          <w:szCs w:val="28"/>
        </w:rPr>
      </w:pPr>
      <w:r>
        <w:rPr>
          <w:sz w:val="28"/>
          <w:szCs w:val="28"/>
        </w:rPr>
        <w:t>Investigate and analyse a range of existing products</w:t>
      </w:r>
    </w:p>
    <w:p w14:paraId="24FFD2D9" w14:textId="77777777" w:rsidR="008B30F0" w:rsidRDefault="008B30F0" w:rsidP="008B30F0">
      <w:pPr>
        <w:pStyle w:val="ListParagraph"/>
        <w:numPr>
          <w:ilvl w:val="0"/>
          <w:numId w:val="9"/>
        </w:numPr>
        <w:rPr>
          <w:sz w:val="28"/>
          <w:szCs w:val="28"/>
        </w:rPr>
      </w:pPr>
      <w:r>
        <w:rPr>
          <w:sz w:val="28"/>
          <w:szCs w:val="28"/>
        </w:rPr>
        <w:t>Evaluate their ideas and products against their own design criteria and consider the views of others to improve their work</w:t>
      </w:r>
    </w:p>
    <w:p w14:paraId="0548841C" w14:textId="77777777" w:rsidR="008B30F0" w:rsidRDefault="008B30F0" w:rsidP="008B30F0">
      <w:pPr>
        <w:rPr>
          <w:sz w:val="28"/>
          <w:szCs w:val="28"/>
        </w:rPr>
      </w:pPr>
      <w:r>
        <w:rPr>
          <w:sz w:val="28"/>
          <w:szCs w:val="28"/>
        </w:rPr>
        <w:t>Technical Knowledge</w:t>
      </w:r>
    </w:p>
    <w:p w14:paraId="4A00DF44" w14:textId="77777777" w:rsidR="008B30F0" w:rsidRDefault="008B30F0" w:rsidP="008B30F0">
      <w:pPr>
        <w:pStyle w:val="ListParagraph"/>
        <w:numPr>
          <w:ilvl w:val="0"/>
          <w:numId w:val="10"/>
        </w:numPr>
        <w:rPr>
          <w:sz w:val="28"/>
          <w:szCs w:val="28"/>
        </w:rPr>
      </w:pPr>
      <w:r>
        <w:rPr>
          <w:sz w:val="28"/>
          <w:szCs w:val="28"/>
        </w:rPr>
        <w:t>Apply their understanding of how to strengthen, stiffen and reinforce more complex structures</w:t>
      </w:r>
    </w:p>
    <w:p w14:paraId="1E821D48" w14:textId="77777777" w:rsidR="008B30F0" w:rsidRDefault="008B30F0" w:rsidP="008B30F0">
      <w:pPr>
        <w:pStyle w:val="ListParagraph"/>
        <w:numPr>
          <w:ilvl w:val="0"/>
          <w:numId w:val="10"/>
        </w:numPr>
        <w:rPr>
          <w:sz w:val="28"/>
          <w:szCs w:val="28"/>
        </w:rPr>
      </w:pPr>
      <w:r>
        <w:rPr>
          <w:sz w:val="28"/>
          <w:szCs w:val="28"/>
        </w:rPr>
        <w:t xml:space="preserve">Understand use mechanical systems in their products </w:t>
      </w:r>
    </w:p>
    <w:p w14:paraId="00AA0404" w14:textId="77777777" w:rsidR="008B30F0" w:rsidRDefault="008B30F0" w:rsidP="008B30F0">
      <w:pPr>
        <w:pStyle w:val="ListParagraph"/>
        <w:numPr>
          <w:ilvl w:val="0"/>
          <w:numId w:val="10"/>
        </w:numPr>
        <w:rPr>
          <w:sz w:val="28"/>
          <w:szCs w:val="28"/>
        </w:rPr>
      </w:pPr>
      <w:r>
        <w:rPr>
          <w:sz w:val="28"/>
          <w:szCs w:val="28"/>
        </w:rPr>
        <w:t>Under and use electrical systems in their products</w:t>
      </w:r>
    </w:p>
    <w:p w14:paraId="1568AB0D" w14:textId="77777777" w:rsidR="008B30F0" w:rsidRDefault="008B30F0" w:rsidP="008B30F0">
      <w:pPr>
        <w:pStyle w:val="ListParagraph"/>
        <w:numPr>
          <w:ilvl w:val="0"/>
          <w:numId w:val="10"/>
        </w:numPr>
        <w:rPr>
          <w:sz w:val="28"/>
          <w:szCs w:val="28"/>
        </w:rPr>
      </w:pPr>
      <w:r>
        <w:rPr>
          <w:sz w:val="28"/>
          <w:szCs w:val="28"/>
        </w:rPr>
        <w:t>Apply their understanding of computing to program, monitor and control their products</w:t>
      </w:r>
    </w:p>
    <w:p w14:paraId="6B76E1E5" w14:textId="77777777" w:rsidR="008B30F0" w:rsidRDefault="008B30F0" w:rsidP="008B30F0">
      <w:pPr>
        <w:rPr>
          <w:sz w:val="28"/>
          <w:szCs w:val="28"/>
        </w:rPr>
      </w:pPr>
      <w:r>
        <w:rPr>
          <w:sz w:val="28"/>
          <w:szCs w:val="28"/>
        </w:rPr>
        <w:t>Cooking and Nutrition</w:t>
      </w:r>
    </w:p>
    <w:p w14:paraId="4AC5012B" w14:textId="77777777" w:rsidR="008B30F0" w:rsidRDefault="008B30F0" w:rsidP="008B30F0">
      <w:pPr>
        <w:pStyle w:val="ListParagraph"/>
        <w:numPr>
          <w:ilvl w:val="0"/>
          <w:numId w:val="11"/>
        </w:numPr>
        <w:rPr>
          <w:sz w:val="28"/>
          <w:szCs w:val="28"/>
        </w:rPr>
      </w:pPr>
      <w:r>
        <w:rPr>
          <w:sz w:val="28"/>
          <w:szCs w:val="28"/>
        </w:rPr>
        <w:t>Understand and apply the principles of a healthy and varied diet</w:t>
      </w:r>
    </w:p>
    <w:p w14:paraId="02CAB14E" w14:textId="77777777" w:rsidR="008B30F0" w:rsidRDefault="008B30F0" w:rsidP="008B30F0">
      <w:pPr>
        <w:pStyle w:val="ListParagraph"/>
        <w:numPr>
          <w:ilvl w:val="0"/>
          <w:numId w:val="11"/>
        </w:numPr>
        <w:rPr>
          <w:sz w:val="28"/>
          <w:szCs w:val="28"/>
        </w:rPr>
      </w:pPr>
      <w:r>
        <w:rPr>
          <w:sz w:val="28"/>
          <w:szCs w:val="28"/>
        </w:rPr>
        <w:t>Prepare and cook a variety of healthy dishes using a range of cooking techniques</w:t>
      </w:r>
    </w:p>
    <w:p w14:paraId="3500B948" w14:textId="77777777" w:rsidR="008B30F0" w:rsidRDefault="008B30F0" w:rsidP="008B30F0">
      <w:pPr>
        <w:pStyle w:val="ListParagraph"/>
        <w:numPr>
          <w:ilvl w:val="0"/>
          <w:numId w:val="11"/>
        </w:numPr>
        <w:rPr>
          <w:sz w:val="28"/>
          <w:szCs w:val="28"/>
        </w:rPr>
      </w:pPr>
      <w:r>
        <w:rPr>
          <w:sz w:val="28"/>
          <w:szCs w:val="28"/>
        </w:rPr>
        <w:t>Understand seasonality, and now where and ow a variety of ingredients are grown, reared, caught and processed</w:t>
      </w:r>
    </w:p>
    <w:p w14:paraId="77D0BE9F" w14:textId="77777777" w:rsidR="008B30F0" w:rsidRDefault="008B30F0" w:rsidP="008B30F0">
      <w:pPr>
        <w:pStyle w:val="ListParagraph"/>
        <w:rPr>
          <w:sz w:val="28"/>
          <w:szCs w:val="28"/>
        </w:rPr>
      </w:pPr>
    </w:p>
    <w:p w14:paraId="1E2DC4D6" w14:textId="77777777" w:rsidR="008B30F0" w:rsidRDefault="008B30F0" w:rsidP="008B30F0">
      <w:pPr>
        <w:rPr>
          <w:b/>
          <w:sz w:val="28"/>
          <w:szCs w:val="28"/>
          <w:u w:val="single"/>
        </w:rPr>
      </w:pPr>
      <w:r>
        <w:rPr>
          <w:b/>
          <w:sz w:val="28"/>
          <w:szCs w:val="28"/>
          <w:u w:val="single"/>
        </w:rPr>
        <w:lastRenderedPageBreak/>
        <w:t>Strategies for Teaching</w:t>
      </w:r>
    </w:p>
    <w:p w14:paraId="5CE50EF2" w14:textId="77777777" w:rsidR="008B30F0" w:rsidRDefault="008B30F0" w:rsidP="008B30F0">
      <w:pPr>
        <w:rPr>
          <w:sz w:val="28"/>
          <w:szCs w:val="28"/>
        </w:rPr>
      </w:pPr>
      <w:r>
        <w:rPr>
          <w:sz w:val="28"/>
          <w:szCs w:val="28"/>
        </w:rPr>
        <w:t>Teaching methods to achieve the aims and objectives of this document will vary according to the classroom situation and the work planned to individual teachers.  However the following points will help to achieve</w:t>
      </w:r>
      <w:r w:rsidR="00232AA6">
        <w:rPr>
          <w:sz w:val="28"/>
          <w:szCs w:val="28"/>
        </w:rPr>
        <w:t xml:space="preserve"> common themes and quality outcomes:</w:t>
      </w:r>
    </w:p>
    <w:p w14:paraId="5A7B4583" w14:textId="2245BAA6" w:rsidR="00232AA6" w:rsidRDefault="00232AA6" w:rsidP="00232AA6">
      <w:pPr>
        <w:pStyle w:val="ListParagraph"/>
        <w:numPr>
          <w:ilvl w:val="0"/>
          <w:numId w:val="12"/>
        </w:numPr>
        <w:rPr>
          <w:sz w:val="28"/>
          <w:szCs w:val="28"/>
        </w:rPr>
      </w:pPr>
      <w:r>
        <w:rPr>
          <w:sz w:val="28"/>
          <w:szCs w:val="28"/>
        </w:rPr>
        <w:t xml:space="preserve">Design and technology should be taught in the context of </w:t>
      </w:r>
      <w:r w:rsidR="00384E5E">
        <w:rPr>
          <w:sz w:val="28"/>
          <w:szCs w:val="28"/>
        </w:rPr>
        <w:t>KAPOW</w:t>
      </w:r>
      <w:r w:rsidR="00870052">
        <w:rPr>
          <w:sz w:val="28"/>
          <w:szCs w:val="28"/>
        </w:rPr>
        <w:t>.</w:t>
      </w:r>
      <w:r>
        <w:rPr>
          <w:sz w:val="28"/>
          <w:szCs w:val="28"/>
        </w:rPr>
        <w:t xml:space="preserve">  </w:t>
      </w:r>
    </w:p>
    <w:p w14:paraId="46268623" w14:textId="77777777" w:rsidR="00232AA6" w:rsidRDefault="00232AA6" w:rsidP="00232AA6">
      <w:pPr>
        <w:pStyle w:val="ListParagraph"/>
        <w:numPr>
          <w:ilvl w:val="0"/>
          <w:numId w:val="12"/>
        </w:numPr>
        <w:rPr>
          <w:sz w:val="28"/>
          <w:szCs w:val="28"/>
        </w:rPr>
      </w:pPr>
      <w:r>
        <w:rPr>
          <w:sz w:val="28"/>
          <w:szCs w:val="28"/>
        </w:rPr>
        <w:t>Progression and continuity should be sustained by regular consolidation of previously taught skills and knowledge.  The acquisition of new ones will then be a smoother process.</w:t>
      </w:r>
    </w:p>
    <w:p w14:paraId="4EF4B47F" w14:textId="77777777" w:rsidR="00232AA6" w:rsidRDefault="00232AA6" w:rsidP="00232AA6">
      <w:pPr>
        <w:pStyle w:val="ListParagraph"/>
        <w:numPr>
          <w:ilvl w:val="0"/>
          <w:numId w:val="12"/>
        </w:numPr>
        <w:rPr>
          <w:sz w:val="28"/>
          <w:szCs w:val="28"/>
        </w:rPr>
      </w:pPr>
      <w:r>
        <w:rPr>
          <w:sz w:val="28"/>
          <w:szCs w:val="28"/>
        </w:rPr>
        <w:t xml:space="preserve">Design and Making tasks should serve to reinforce collaborative work in group sizes that allow challenging and appropriate division of labour.  </w:t>
      </w:r>
    </w:p>
    <w:p w14:paraId="1CBD466E" w14:textId="77777777" w:rsidR="00232AA6" w:rsidRDefault="00232AA6" w:rsidP="00232AA6">
      <w:pPr>
        <w:pStyle w:val="ListParagraph"/>
        <w:numPr>
          <w:ilvl w:val="0"/>
          <w:numId w:val="12"/>
        </w:numPr>
        <w:rPr>
          <w:sz w:val="28"/>
          <w:szCs w:val="28"/>
        </w:rPr>
      </w:pPr>
      <w:r>
        <w:rPr>
          <w:sz w:val="28"/>
          <w:szCs w:val="28"/>
        </w:rPr>
        <w:t>All pupils should have equal opportunities to access the curriculum irrespective of culture, race or gender.  Provision should be made for pupils with SEN to be provided with appropriately challenging tasks to develop their D &amp; T capability.</w:t>
      </w:r>
    </w:p>
    <w:p w14:paraId="50468B82" w14:textId="77777777" w:rsidR="00232AA6" w:rsidRDefault="00232AA6" w:rsidP="00232AA6">
      <w:pPr>
        <w:rPr>
          <w:sz w:val="28"/>
          <w:szCs w:val="28"/>
          <w:u w:val="single"/>
        </w:rPr>
      </w:pPr>
      <w:r>
        <w:rPr>
          <w:sz w:val="28"/>
          <w:szCs w:val="28"/>
          <w:u w:val="single"/>
        </w:rPr>
        <w:t>Over the course of the academic year, design technology should be included in 3 of the 6 half terms (with art being covered in the alternate 3).  This ensures a balanced coverage of the curriculum as well as clear steps in progression.</w:t>
      </w:r>
    </w:p>
    <w:p w14:paraId="3D62CAB3" w14:textId="77777777" w:rsidR="00232AA6" w:rsidRDefault="00232AA6" w:rsidP="00232AA6">
      <w:pPr>
        <w:rPr>
          <w:b/>
          <w:sz w:val="28"/>
          <w:szCs w:val="28"/>
          <w:u w:val="single"/>
        </w:rPr>
      </w:pPr>
      <w:r>
        <w:rPr>
          <w:b/>
          <w:sz w:val="28"/>
          <w:szCs w:val="28"/>
          <w:u w:val="single"/>
        </w:rPr>
        <w:t>Classroom Organisation</w:t>
      </w:r>
    </w:p>
    <w:p w14:paraId="12071204" w14:textId="77777777" w:rsidR="00232AA6" w:rsidRDefault="00232AA6" w:rsidP="00232AA6">
      <w:pPr>
        <w:rPr>
          <w:sz w:val="28"/>
          <w:szCs w:val="28"/>
        </w:rPr>
      </w:pPr>
      <w:r>
        <w:rPr>
          <w:sz w:val="28"/>
          <w:szCs w:val="28"/>
        </w:rPr>
        <w:t>Times allocated may vary from week to week and term to term.  Teachers may prefer to structure their coverage in blocked or modular termly units of work, rather than in an allocated weekly timetabled ‘slot’.</w:t>
      </w:r>
    </w:p>
    <w:p w14:paraId="344AE6E4" w14:textId="42E1DD8A" w:rsidR="00232AA6" w:rsidRDefault="00232AA6" w:rsidP="00232AA6">
      <w:pPr>
        <w:rPr>
          <w:sz w:val="28"/>
          <w:szCs w:val="28"/>
        </w:rPr>
      </w:pPr>
      <w:r>
        <w:rPr>
          <w:sz w:val="28"/>
          <w:szCs w:val="28"/>
        </w:rPr>
        <w:t xml:space="preserve">In KS1, </w:t>
      </w:r>
      <w:proofErr w:type="gramStart"/>
      <w:r>
        <w:rPr>
          <w:sz w:val="28"/>
          <w:szCs w:val="28"/>
        </w:rPr>
        <w:t>the majority of</w:t>
      </w:r>
      <w:proofErr w:type="gramEnd"/>
      <w:r>
        <w:rPr>
          <w:sz w:val="28"/>
          <w:szCs w:val="28"/>
        </w:rPr>
        <w:t xml:space="preserve"> design and technology equipment is stored behind the stag</w:t>
      </w:r>
      <w:r w:rsidR="00870052">
        <w:rPr>
          <w:sz w:val="28"/>
          <w:szCs w:val="28"/>
        </w:rPr>
        <w:t>e</w:t>
      </w:r>
      <w:r>
        <w:rPr>
          <w:sz w:val="28"/>
          <w:szCs w:val="28"/>
        </w:rPr>
        <w:t xml:space="preserve">.  </w:t>
      </w:r>
    </w:p>
    <w:p w14:paraId="38887E96" w14:textId="77777777" w:rsidR="00232AA6" w:rsidRDefault="00232AA6" w:rsidP="00232AA6">
      <w:pPr>
        <w:rPr>
          <w:sz w:val="28"/>
          <w:szCs w:val="28"/>
        </w:rPr>
      </w:pPr>
      <w:r>
        <w:rPr>
          <w:sz w:val="28"/>
          <w:szCs w:val="28"/>
        </w:rPr>
        <w:t>In KS2, design technology equipment is stored in the staff kitchen, in the ‘Maths corridor off the hall’ or in the Art cupboard</w:t>
      </w:r>
      <w:r w:rsidR="00BC557B">
        <w:rPr>
          <w:sz w:val="28"/>
          <w:szCs w:val="28"/>
        </w:rPr>
        <w:t>.</w:t>
      </w:r>
    </w:p>
    <w:p w14:paraId="676D1E73" w14:textId="77777777" w:rsidR="00BC557B" w:rsidRDefault="00BC557B" w:rsidP="00232AA6">
      <w:pPr>
        <w:rPr>
          <w:sz w:val="28"/>
          <w:szCs w:val="28"/>
        </w:rPr>
      </w:pPr>
      <w:r>
        <w:rPr>
          <w:sz w:val="28"/>
          <w:szCs w:val="28"/>
        </w:rPr>
        <w:t>Group sizes should be determined by teachers according to the nature of the activity.  A project may be broken down into a series of activities that may require different group sizes at different stages.  Whole class teaching could be used to introduce new topics/projects.</w:t>
      </w:r>
    </w:p>
    <w:p w14:paraId="60361970" w14:textId="77777777" w:rsidR="00BC557B" w:rsidRDefault="00BC557B" w:rsidP="00232AA6">
      <w:pPr>
        <w:rPr>
          <w:sz w:val="28"/>
          <w:szCs w:val="28"/>
        </w:rPr>
      </w:pPr>
      <w:r>
        <w:rPr>
          <w:sz w:val="28"/>
          <w:szCs w:val="28"/>
        </w:rPr>
        <w:t xml:space="preserve">Classroom assistance may be sought from non-teaching staff within the school; students/trainees, governors, parents or the FRIENDS association could also be used to facilitate D&amp;T tasks in a supervisory capacity.  Subject specialists with </w:t>
      </w:r>
      <w:r>
        <w:rPr>
          <w:sz w:val="28"/>
          <w:szCs w:val="28"/>
        </w:rPr>
        <w:lastRenderedPageBreak/>
        <w:t xml:space="preserve">particular expertise can also be invited into school to enhance a theme/objective.  </w:t>
      </w:r>
    </w:p>
    <w:p w14:paraId="167ABA9A" w14:textId="77777777" w:rsidR="00BC557B" w:rsidRDefault="00BC557B" w:rsidP="00232AA6">
      <w:pPr>
        <w:rPr>
          <w:b/>
          <w:sz w:val="28"/>
          <w:szCs w:val="28"/>
          <w:u w:val="single"/>
        </w:rPr>
      </w:pPr>
      <w:r>
        <w:rPr>
          <w:b/>
          <w:sz w:val="28"/>
          <w:szCs w:val="28"/>
          <w:u w:val="single"/>
        </w:rPr>
        <w:t>Assessment, Record Keeping &amp; Reporting</w:t>
      </w:r>
    </w:p>
    <w:p w14:paraId="7D556269" w14:textId="77777777" w:rsidR="00BC557B" w:rsidRDefault="00BC557B" w:rsidP="00232AA6">
      <w:pPr>
        <w:rPr>
          <w:sz w:val="28"/>
          <w:szCs w:val="28"/>
        </w:rPr>
      </w:pPr>
      <w:r>
        <w:rPr>
          <w:sz w:val="28"/>
          <w:szCs w:val="28"/>
        </w:rPr>
        <w:t xml:space="preserve">Pupils’ achievements can be assessed in a variety of ways.  These include direct observation, discussion and questioning of pupils as well as by evaluation of the finished product itself.  </w:t>
      </w:r>
    </w:p>
    <w:p w14:paraId="4FAD4663" w14:textId="77777777" w:rsidR="00BC557B" w:rsidRDefault="00BC557B" w:rsidP="00232AA6">
      <w:pPr>
        <w:rPr>
          <w:sz w:val="28"/>
          <w:szCs w:val="28"/>
        </w:rPr>
      </w:pPr>
      <w:r>
        <w:rPr>
          <w:sz w:val="28"/>
          <w:szCs w:val="28"/>
        </w:rPr>
        <w:t>Teachers should collect evidence or individual, group or class</w:t>
      </w:r>
      <w:r w:rsidR="009E4D51">
        <w:rPr>
          <w:sz w:val="28"/>
          <w:szCs w:val="28"/>
        </w:rPr>
        <w:t xml:space="preserve"> work for assessment purposes, chosen from the following formats:  Pupils’ annotated sketches/plans/drawings; photos/videos of pupils ‘at work’; specific assessment assignments to evaluate a particular capability; photos/videos of par or completely finished work (products); children’s own written/verbal evaluations of their tasks/activities; appraisal/evaluation of the finished article.</w:t>
      </w:r>
    </w:p>
    <w:p w14:paraId="457221B3" w14:textId="77777777" w:rsidR="009E4D51" w:rsidRDefault="009E4D51" w:rsidP="00232AA6">
      <w:pPr>
        <w:rPr>
          <w:sz w:val="28"/>
          <w:szCs w:val="28"/>
        </w:rPr>
      </w:pPr>
      <w:r>
        <w:rPr>
          <w:sz w:val="28"/>
          <w:szCs w:val="28"/>
        </w:rPr>
        <w:t>These types of records can be used to accumulate a snapshot of current D</w:t>
      </w:r>
      <w:r w:rsidR="00BD6AE3">
        <w:rPr>
          <w:sz w:val="28"/>
          <w:szCs w:val="28"/>
        </w:rPr>
        <w:t xml:space="preserve">&amp;T practice within the subject portfolio for the whole school.  Some evidence of attainment in D&amp;T should be recorded. </w:t>
      </w:r>
    </w:p>
    <w:p w14:paraId="4683B2C8" w14:textId="77777777" w:rsidR="00BD6AE3" w:rsidRDefault="00BD6AE3" w:rsidP="00232AA6">
      <w:pPr>
        <w:rPr>
          <w:sz w:val="28"/>
          <w:szCs w:val="28"/>
        </w:rPr>
      </w:pPr>
      <w:r>
        <w:rPr>
          <w:sz w:val="28"/>
          <w:szCs w:val="28"/>
        </w:rPr>
        <w:t>An annual report of the child’s attainment and effort in D&amp;T is included in the Parent’s Report issued in the summer term.</w:t>
      </w:r>
    </w:p>
    <w:p w14:paraId="456E8BEE" w14:textId="77777777" w:rsidR="00BD6AE3" w:rsidRDefault="00BD6AE3" w:rsidP="00232AA6">
      <w:pPr>
        <w:rPr>
          <w:sz w:val="28"/>
          <w:szCs w:val="28"/>
        </w:rPr>
      </w:pPr>
      <w:r>
        <w:rPr>
          <w:sz w:val="28"/>
          <w:szCs w:val="28"/>
        </w:rPr>
        <w:t>Displays of work will serve to reinforce and celebrate success in D&amp;T activities.  Occasional expos/parent workshops/presentation evenings may be hosted to inform parents of the nature and variety of D&amp;T work taking place.</w:t>
      </w:r>
    </w:p>
    <w:p w14:paraId="3CFB0B2B" w14:textId="77777777" w:rsidR="00BD6AE3" w:rsidRDefault="00BD6AE3" w:rsidP="00232AA6">
      <w:pPr>
        <w:rPr>
          <w:b/>
          <w:sz w:val="28"/>
          <w:szCs w:val="28"/>
          <w:u w:val="single"/>
        </w:rPr>
      </w:pPr>
      <w:r>
        <w:rPr>
          <w:b/>
          <w:sz w:val="28"/>
          <w:szCs w:val="28"/>
          <w:u w:val="single"/>
        </w:rPr>
        <w:t>Health &amp; Safety</w:t>
      </w:r>
    </w:p>
    <w:p w14:paraId="05E84512" w14:textId="77777777" w:rsidR="00BD6AE3" w:rsidRDefault="00BD6AE3" w:rsidP="00232AA6">
      <w:pPr>
        <w:rPr>
          <w:sz w:val="28"/>
          <w:szCs w:val="28"/>
        </w:rPr>
      </w:pPr>
      <w:r>
        <w:rPr>
          <w:sz w:val="28"/>
          <w:szCs w:val="28"/>
        </w:rPr>
        <w:t>Whilst Health &amp; Safety considerations &amp; risk assessment remain the primary responsibility of the teacher in charge, the children should be taught to:</w:t>
      </w:r>
    </w:p>
    <w:p w14:paraId="3AAE6BDA" w14:textId="77777777" w:rsidR="00BD6AE3" w:rsidRDefault="00BD6AE3" w:rsidP="00BD6AE3">
      <w:pPr>
        <w:pStyle w:val="ListParagraph"/>
        <w:numPr>
          <w:ilvl w:val="0"/>
          <w:numId w:val="13"/>
        </w:numPr>
        <w:rPr>
          <w:sz w:val="28"/>
          <w:szCs w:val="28"/>
        </w:rPr>
      </w:pPr>
      <w:r>
        <w:rPr>
          <w:sz w:val="28"/>
          <w:szCs w:val="28"/>
        </w:rPr>
        <w:t>Reduce risks through responsible behaviour and use good practice to avoid hazardous situations developing.</w:t>
      </w:r>
    </w:p>
    <w:p w14:paraId="506C5965" w14:textId="77777777" w:rsidR="00BD6AE3" w:rsidRDefault="00BD6AE3" w:rsidP="00BD6AE3">
      <w:pPr>
        <w:pStyle w:val="ListParagraph"/>
        <w:numPr>
          <w:ilvl w:val="0"/>
          <w:numId w:val="13"/>
        </w:numPr>
        <w:rPr>
          <w:sz w:val="28"/>
          <w:szCs w:val="28"/>
        </w:rPr>
      </w:pPr>
      <w:r>
        <w:rPr>
          <w:sz w:val="28"/>
          <w:szCs w:val="28"/>
        </w:rPr>
        <w:t>Abide by simple safety rules when using tools or equipment.</w:t>
      </w:r>
    </w:p>
    <w:p w14:paraId="67AE514E" w14:textId="77777777" w:rsidR="00BD6AE3" w:rsidRDefault="00BD6AE3" w:rsidP="00BD6AE3">
      <w:pPr>
        <w:pStyle w:val="ListParagraph"/>
        <w:numPr>
          <w:ilvl w:val="0"/>
          <w:numId w:val="13"/>
        </w:numPr>
        <w:rPr>
          <w:sz w:val="28"/>
          <w:szCs w:val="28"/>
        </w:rPr>
      </w:pPr>
      <w:r>
        <w:rPr>
          <w:sz w:val="28"/>
          <w:szCs w:val="28"/>
        </w:rPr>
        <w:t>Consider and recognise hazards in their proposed ways of working, and take action to minimise them.</w:t>
      </w:r>
    </w:p>
    <w:p w14:paraId="25720078" w14:textId="77777777" w:rsidR="00BD6AE3" w:rsidRDefault="00BD6AE3" w:rsidP="00BD6AE3">
      <w:pPr>
        <w:pStyle w:val="ListParagraph"/>
        <w:numPr>
          <w:ilvl w:val="0"/>
          <w:numId w:val="13"/>
        </w:numPr>
        <w:rPr>
          <w:sz w:val="28"/>
          <w:szCs w:val="28"/>
        </w:rPr>
      </w:pPr>
      <w:r>
        <w:rPr>
          <w:sz w:val="28"/>
          <w:szCs w:val="28"/>
        </w:rPr>
        <w:t>Assess the risk of hurt or damage posed by evaluating their own and other designer’s products and suggest remedial action.</w:t>
      </w:r>
    </w:p>
    <w:p w14:paraId="2188BAFC" w14:textId="77777777" w:rsidR="00BD6AE3" w:rsidRDefault="00BD6AE3" w:rsidP="00BD6AE3">
      <w:pPr>
        <w:pStyle w:val="ListParagraph"/>
        <w:numPr>
          <w:ilvl w:val="0"/>
          <w:numId w:val="13"/>
        </w:numPr>
        <w:rPr>
          <w:sz w:val="28"/>
          <w:szCs w:val="28"/>
        </w:rPr>
      </w:pPr>
      <w:r>
        <w:rPr>
          <w:sz w:val="28"/>
          <w:szCs w:val="28"/>
        </w:rPr>
        <w:t>Store tools and materials with due regard, and organise their working environment/practices in a safe way.</w:t>
      </w:r>
    </w:p>
    <w:p w14:paraId="157A22A7" w14:textId="77777777" w:rsidR="00BD6AE3" w:rsidRDefault="00BD6AE3" w:rsidP="00BD6AE3">
      <w:pPr>
        <w:rPr>
          <w:sz w:val="28"/>
          <w:szCs w:val="28"/>
        </w:rPr>
      </w:pPr>
      <w:r>
        <w:rPr>
          <w:sz w:val="28"/>
          <w:szCs w:val="28"/>
        </w:rPr>
        <w:t>Areas for special concern include;</w:t>
      </w:r>
    </w:p>
    <w:p w14:paraId="099010A0" w14:textId="77777777" w:rsidR="00BD6AE3" w:rsidRDefault="00BD6AE3" w:rsidP="00BD6AE3">
      <w:pPr>
        <w:pStyle w:val="ListParagraph"/>
        <w:numPr>
          <w:ilvl w:val="0"/>
          <w:numId w:val="14"/>
        </w:numPr>
        <w:rPr>
          <w:sz w:val="28"/>
          <w:szCs w:val="28"/>
        </w:rPr>
      </w:pPr>
      <w:r>
        <w:rPr>
          <w:sz w:val="28"/>
          <w:szCs w:val="28"/>
        </w:rPr>
        <w:lastRenderedPageBreak/>
        <w:t>The use of hot-melt glue guns and saws.  These both require pupils to wear adequate eye protection (goggles) and to be aware of what to do in the event of a minor injury.</w:t>
      </w:r>
    </w:p>
    <w:p w14:paraId="76DA8730" w14:textId="77777777" w:rsidR="00BD6AE3" w:rsidRDefault="00BD6AE3" w:rsidP="00BD6AE3">
      <w:pPr>
        <w:pStyle w:val="ListParagraph"/>
        <w:numPr>
          <w:ilvl w:val="0"/>
          <w:numId w:val="14"/>
        </w:numPr>
        <w:rPr>
          <w:sz w:val="28"/>
          <w:szCs w:val="28"/>
        </w:rPr>
      </w:pPr>
      <w:r>
        <w:rPr>
          <w:sz w:val="28"/>
          <w:szCs w:val="28"/>
        </w:rPr>
        <w:t>Food Technology lessons require that hygiene is given the utmost priority.  Activities involving the use of cookers/ovens/microwaves require a high level of supervision with appropriate safety/protective clothing being available.</w:t>
      </w:r>
    </w:p>
    <w:p w14:paraId="38813E10" w14:textId="77777777" w:rsidR="00BD6AE3" w:rsidRDefault="00BD6AE3" w:rsidP="00BD6AE3">
      <w:pPr>
        <w:pStyle w:val="ListParagraph"/>
        <w:numPr>
          <w:ilvl w:val="0"/>
          <w:numId w:val="14"/>
        </w:numPr>
        <w:rPr>
          <w:sz w:val="28"/>
          <w:szCs w:val="28"/>
        </w:rPr>
      </w:pPr>
      <w:r>
        <w:rPr>
          <w:sz w:val="28"/>
          <w:szCs w:val="28"/>
        </w:rPr>
        <w:t>Fabric work that involves scissors, sharp cutting tools, pins and needles requires careful resource management.  Children should be taught simple storage strategies for dealing with sharp objects that are ‘not in use’.</w:t>
      </w:r>
    </w:p>
    <w:p w14:paraId="5136CEF1" w14:textId="77777777" w:rsidR="00BD6AE3" w:rsidRDefault="00BD6AE3" w:rsidP="00BD6AE3">
      <w:pPr>
        <w:pStyle w:val="ListParagraph"/>
        <w:numPr>
          <w:ilvl w:val="0"/>
          <w:numId w:val="14"/>
        </w:numPr>
        <w:rPr>
          <w:sz w:val="28"/>
          <w:szCs w:val="28"/>
        </w:rPr>
      </w:pPr>
      <w:r>
        <w:rPr>
          <w:sz w:val="28"/>
          <w:szCs w:val="28"/>
        </w:rPr>
        <w:t>Construction kits may pose some small risk (particularly at KS1) and children should be warned of the dangers of placing pieces in their mouths etc.</w:t>
      </w:r>
    </w:p>
    <w:p w14:paraId="3EADD94E" w14:textId="77777777" w:rsidR="00C10751" w:rsidRDefault="00C10751" w:rsidP="00BD6AE3">
      <w:pPr>
        <w:pStyle w:val="ListParagraph"/>
        <w:numPr>
          <w:ilvl w:val="0"/>
          <w:numId w:val="14"/>
        </w:numPr>
        <w:rPr>
          <w:sz w:val="28"/>
          <w:szCs w:val="28"/>
        </w:rPr>
      </w:pPr>
      <w:r>
        <w:rPr>
          <w:sz w:val="28"/>
          <w:szCs w:val="28"/>
        </w:rPr>
        <w:t>Safe practices for handling soft mouldable materials should also be taught to minimise small pieces being inappropriately used!</w:t>
      </w:r>
    </w:p>
    <w:p w14:paraId="2E765270" w14:textId="77777777" w:rsidR="00C10751" w:rsidRDefault="00C10751" w:rsidP="00C10751">
      <w:pPr>
        <w:pStyle w:val="ListParagraph"/>
        <w:rPr>
          <w:sz w:val="28"/>
          <w:szCs w:val="28"/>
          <w:u w:val="single"/>
        </w:rPr>
      </w:pPr>
      <w:r>
        <w:rPr>
          <w:sz w:val="28"/>
          <w:szCs w:val="28"/>
          <w:u w:val="single"/>
        </w:rPr>
        <w:t>Contact with foodstuffs and other materials likely to cause allergic reactions should be avoided</w:t>
      </w:r>
    </w:p>
    <w:p w14:paraId="0C456902" w14:textId="77777777" w:rsidR="00C10751" w:rsidRDefault="00C10751" w:rsidP="00C10751">
      <w:pPr>
        <w:rPr>
          <w:sz w:val="28"/>
          <w:szCs w:val="28"/>
          <w:u w:val="single"/>
        </w:rPr>
      </w:pPr>
      <w:r>
        <w:rPr>
          <w:sz w:val="28"/>
          <w:szCs w:val="28"/>
        </w:rPr>
        <w:t xml:space="preserve">FOR FURTHER ADVICE, STAFF SHOULD BE DIRECTED TOWARDS BIRMINGHAM LA HEALTH AND SAFETY POLICY AND SCHOOL’S HEALTH &amp; SAFETY POLICY </w:t>
      </w:r>
      <w:hyperlink r:id="rId7" w:history="1">
        <w:r w:rsidRPr="00620F3F">
          <w:rPr>
            <w:rStyle w:val="Hyperlink"/>
            <w:sz w:val="28"/>
            <w:szCs w:val="28"/>
          </w:rPr>
          <w:t>http://www.birmingham.gov.uk/healthandsafety</w:t>
        </w:r>
      </w:hyperlink>
    </w:p>
    <w:p w14:paraId="5DDA2ECB" w14:textId="77777777" w:rsidR="00C10751" w:rsidRDefault="00C10751" w:rsidP="00C10751">
      <w:pPr>
        <w:rPr>
          <w:b/>
          <w:sz w:val="28"/>
          <w:szCs w:val="28"/>
          <w:u w:val="single"/>
        </w:rPr>
      </w:pPr>
      <w:r>
        <w:rPr>
          <w:b/>
          <w:sz w:val="28"/>
          <w:szCs w:val="28"/>
          <w:u w:val="single"/>
        </w:rPr>
        <w:t>ICT Support for D&amp;T</w:t>
      </w:r>
    </w:p>
    <w:p w14:paraId="1641FD03" w14:textId="77777777" w:rsidR="00C10751" w:rsidRDefault="00C10751" w:rsidP="00C10751">
      <w:pPr>
        <w:rPr>
          <w:sz w:val="28"/>
          <w:szCs w:val="28"/>
        </w:rPr>
      </w:pPr>
      <w:r>
        <w:rPr>
          <w:sz w:val="28"/>
          <w:szCs w:val="28"/>
        </w:rPr>
        <w:t>D&amp;T assignments should provide pupils with opportunities to enhance their learning through incorporating the use of ICT.  ICT can support D&amp;T activities in some of the following ways:</w:t>
      </w:r>
    </w:p>
    <w:p w14:paraId="7C9418B4" w14:textId="77777777" w:rsidR="00C10751" w:rsidRDefault="00C10751" w:rsidP="00C10751">
      <w:pPr>
        <w:pStyle w:val="ListParagraph"/>
        <w:numPr>
          <w:ilvl w:val="0"/>
          <w:numId w:val="15"/>
        </w:numPr>
        <w:rPr>
          <w:sz w:val="28"/>
          <w:szCs w:val="28"/>
        </w:rPr>
      </w:pPr>
      <w:r>
        <w:rPr>
          <w:sz w:val="28"/>
          <w:szCs w:val="28"/>
        </w:rPr>
        <w:t>By enhancing skills in designing and making – e.g. through the use of paint/draw/CAD/CAM software</w:t>
      </w:r>
    </w:p>
    <w:p w14:paraId="5884AF92" w14:textId="52669EFA" w:rsidR="00C10751" w:rsidRDefault="00C10751" w:rsidP="00C10751">
      <w:pPr>
        <w:pStyle w:val="ListParagraph"/>
        <w:numPr>
          <w:ilvl w:val="0"/>
          <w:numId w:val="15"/>
        </w:numPr>
        <w:rPr>
          <w:sz w:val="28"/>
          <w:szCs w:val="28"/>
        </w:rPr>
      </w:pPr>
      <w:r>
        <w:rPr>
          <w:sz w:val="28"/>
          <w:szCs w:val="28"/>
        </w:rPr>
        <w:t xml:space="preserve">By providing a range of information sources for research &amp; background knowledge – </w:t>
      </w:r>
      <w:proofErr w:type="spellStart"/>
      <w:r>
        <w:rPr>
          <w:sz w:val="28"/>
          <w:szCs w:val="28"/>
        </w:rPr>
        <w:t>e.g</w:t>
      </w:r>
      <w:proofErr w:type="spellEnd"/>
      <w:r>
        <w:rPr>
          <w:sz w:val="28"/>
          <w:szCs w:val="28"/>
        </w:rPr>
        <w:t xml:space="preserve"> internet</w:t>
      </w:r>
    </w:p>
    <w:p w14:paraId="75504961" w14:textId="77777777" w:rsidR="00C10751" w:rsidRDefault="00C10751" w:rsidP="00C10751">
      <w:pPr>
        <w:pStyle w:val="ListParagraph"/>
        <w:numPr>
          <w:ilvl w:val="0"/>
          <w:numId w:val="15"/>
        </w:numPr>
        <w:rPr>
          <w:sz w:val="28"/>
          <w:szCs w:val="28"/>
        </w:rPr>
      </w:pPr>
      <w:r>
        <w:rPr>
          <w:sz w:val="28"/>
          <w:szCs w:val="28"/>
        </w:rPr>
        <w:t>By aiding the presentation of a completed project – e.g. through use of word-processed text or Digital Photography (annotations, instructions, packaging, evaluations etc.)</w:t>
      </w:r>
    </w:p>
    <w:p w14:paraId="241C0A2C" w14:textId="77777777" w:rsidR="00C10751" w:rsidRDefault="00C10751" w:rsidP="00C10751">
      <w:pPr>
        <w:pStyle w:val="ListParagraph"/>
        <w:numPr>
          <w:ilvl w:val="0"/>
          <w:numId w:val="15"/>
        </w:numPr>
        <w:rPr>
          <w:sz w:val="28"/>
          <w:szCs w:val="28"/>
        </w:rPr>
      </w:pPr>
      <w:r>
        <w:rPr>
          <w:sz w:val="28"/>
          <w:szCs w:val="28"/>
        </w:rPr>
        <w:t xml:space="preserve">By collecting </w:t>
      </w:r>
      <w:r w:rsidR="0036713B">
        <w:rPr>
          <w:sz w:val="28"/>
          <w:szCs w:val="28"/>
        </w:rPr>
        <w:t>and interpreting data collected during a project – e.g. through using a questionnaire on a database or displaying findings on a spreadsheet</w:t>
      </w:r>
    </w:p>
    <w:p w14:paraId="62BEFE3E" w14:textId="77777777" w:rsidR="0036713B" w:rsidRDefault="0036713B" w:rsidP="00C10751">
      <w:pPr>
        <w:pStyle w:val="ListParagraph"/>
        <w:numPr>
          <w:ilvl w:val="0"/>
          <w:numId w:val="15"/>
        </w:numPr>
        <w:rPr>
          <w:sz w:val="28"/>
          <w:szCs w:val="28"/>
        </w:rPr>
      </w:pPr>
      <w:r>
        <w:rPr>
          <w:sz w:val="28"/>
          <w:szCs w:val="28"/>
        </w:rPr>
        <w:lastRenderedPageBreak/>
        <w:t>By employing Control Technology devices to help gain understanding or sequencing and control systems</w:t>
      </w:r>
    </w:p>
    <w:p w14:paraId="542C7C92" w14:textId="62424A3A" w:rsidR="0036713B" w:rsidRDefault="0036713B" w:rsidP="00C10751">
      <w:pPr>
        <w:pStyle w:val="ListParagraph"/>
        <w:numPr>
          <w:ilvl w:val="0"/>
          <w:numId w:val="15"/>
        </w:numPr>
        <w:rPr>
          <w:sz w:val="28"/>
          <w:szCs w:val="28"/>
        </w:rPr>
      </w:pPr>
      <w:r>
        <w:rPr>
          <w:sz w:val="28"/>
          <w:szCs w:val="28"/>
        </w:rPr>
        <w:t>By demonstrating how the latest technology is incorporated in commercial D&amp;T processes and thus impacts on our everyday lives – e.g. use of CAD/CAM and Control devices</w:t>
      </w:r>
    </w:p>
    <w:p w14:paraId="49B3C408" w14:textId="77777777" w:rsidR="0036713B" w:rsidRDefault="0036713B" w:rsidP="0036713B">
      <w:pPr>
        <w:rPr>
          <w:b/>
          <w:sz w:val="28"/>
          <w:szCs w:val="28"/>
        </w:rPr>
      </w:pPr>
      <w:r>
        <w:rPr>
          <w:b/>
          <w:sz w:val="28"/>
          <w:szCs w:val="28"/>
        </w:rPr>
        <w:t xml:space="preserve">Useful websites that support D&amp;T; </w:t>
      </w:r>
    </w:p>
    <w:p w14:paraId="10743C54" w14:textId="77777777" w:rsidR="0036713B" w:rsidRDefault="0036713B" w:rsidP="0036713B">
      <w:pPr>
        <w:rPr>
          <w:b/>
          <w:sz w:val="28"/>
          <w:szCs w:val="28"/>
        </w:rPr>
      </w:pPr>
      <w:r>
        <w:rPr>
          <w:b/>
          <w:sz w:val="28"/>
          <w:szCs w:val="28"/>
        </w:rPr>
        <w:t>General;</w:t>
      </w:r>
    </w:p>
    <w:p w14:paraId="563B18B0" w14:textId="77777777" w:rsidR="0036713B" w:rsidRDefault="0036713B" w:rsidP="0036713B">
      <w:pPr>
        <w:rPr>
          <w:sz w:val="28"/>
          <w:szCs w:val="28"/>
        </w:rPr>
      </w:pPr>
      <w:r>
        <w:rPr>
          <w:sz w:val="28"/>
          <w:szCs w:val="28"/>
        </w:rPr>
        <w:t xml:space="preserve">British Educational Communications &amp; Technology Agency - </w:t>
      </w:r>
      <w:hyperlink r:id="rId8" w:history="1">
        <w:r w:rsidRPr="008B2B05">
          <w:rPr>
            <w:rStyle w:val="Hyperlink"/>
            <w:sz w:val="28"/>
            <w:szCs w:val="28"/>
          </w:rPr>
          <w:t>www.becta.org.uk</w:t>
        </w:r>
      </w:hyperlink>
    </w:p>
    <w:p w14:paraId="342EFE4A" w14:textId="77777777" w:rsidR="0036713B" w:rsidRDefault="0036713B" w:rsidP="0036713B">
      <w:pPr>
        <w:rPr>
          <w:sz w:val="28"/>
          <w:szCs w:val="28"/>
        </w:rPr>
      </w:pPr>
      <w:r>
        <w:rPr>
          <w:sz w:val="28"/>
          <w:szCs w:val="28"/>
        </w:rPr>
        <w:t>Design &amp; Technology Assoc</w:t>
      </w:r>
      <w:r w:rsidR="00BE4BB5">
        <w:rPr>
          <w:sz w:val="28"/>
          <w:szCs w:val="28"/>
        </w:rPr>
        <w:t>i</w:t>
      </w:r>
      <w:r>
        <w:rPr>
          <w:sz w:val="28"/>
          <w:szCs w:val="28"/>
        </w:rPr>
        <w:t xml:space="preserve">ation </w:t>
      </w:r>
      <w:hyperlink r:id="rId9" w:history="1">
        <w:r w:rsidRPr="008B2B05">
          <w:rPr>
            <w:rStyle w:val="Hyperlink"/>
            <w:sz w:val="28"/>
            <w:szCs w:val="28"/>
          </w:rPr>
          <w:t>www.data.org</w:t>
        </w:r>
      </w:hyperlink>
    </w:p>
    <w:p w14:paraId="09DE3B5F" w14:textId="77777777" w:rsidR="0036713B" w:rsidRDefault="0036713B" w:rsidP="0036713B">
      <w:pPr>
        <w:rPr>
          <w:sz w:val="28"/>
          <w:szCs w:val="28"/>
        </w:rPr>
      </w:pPr>
      <w:hyperlink r:id="rId10" w:history="1">
        <w:r w:rsidRPr="008B2B05">
          <w:rPr>
            <w:rStyle w:val="Hyperlink"/>
            <w:sz w:val="28"/>
            <w:szCs w:val="28"/>
          </w:rPr>
          <w:t>www.designmuseum.org</w:t>
        </w:r>
      </w:hyperlink>
    </w:p>
    <w:p w14:paraId="2D9860DD" w14:textId="77777777" w:rsidR="0036713B" w:rsidRDefault="0036713B" w:rsidP="0036713B">
      <w:pPr>
        <w:rPr>
          <w:sz w:val="28"/>
          <w:szCs w:val="28"/>
        </w:rPr>
      </w:pPr>
      <w:hyperlink r:id="rId11" w:history="1">
        <w:r w:rsidRPr="008B2B05">
          <w:rPr>
            <w:rStyle w:val="Hyperlink"/>
            <w:sz w:val="28"/>
            <w:szCs w:val="28"/>
          </w:rPr>
          <w:t>www.24hourmuseum.org</w:t>
        </w:r>
      </w:hyperlink>
    </w:p>
    <w:p w14:paraId="49C8BE59" w14:textId="77777777" w:rsidR="0036713B" w:rsidRDefault="0036713B" w:rsidP="0036713B">
      <w:pPr>
        <w:rPr>
          <w:sz w:val="28"/>
          <w:szCs w:val="28"/>
        </w:rPr>
      </w:pPr>
      <w:hyperlink r:id="rId12" w:history="1">
        <w:r w:rsidRPr="008B2B05">
          <w:rPr>
            <w:rStyle w:val="Hyperlink"/>
            <w:sz w:val="28"/>
            <w:szCs w:val="28"/>
          </w:rPr>
          <w:t>www.museumfortextiles.on.ca</w:t>
        </w:r>
      </w:hyperlink>
    </w:p>
    <w:p w14:paraId="353B41C9" w14:textId="77777777" w:rsidR="0036713B" w:rsidRDefault="0036713B" w:rsidP="0036713B">
      <w:pPr>
        <w:rPr>
          <w:sz w:val="28"/>
          <w:szCs w:val="28"/>
        </w:rPr>
      </w:pPr>
      <w:hyperlink r:id="rId13" w:history="1">
        <w:r w:rsidRPr="008B2B05">
          <w:rPr>
            <w:rStyle w:val="Hyperlink"/>
            <w:sz w:val="28"/>
            <w:szCs w:val="28"/>
          </w:rPr>
          <w:t>www.designandtech.com</w:t>
        </w:r>
      </w:hyperlink>
    </w:p>
    <w:p w14:paraId="3D57939C" w14:textId="77777777" w:rsidR="0036713B" w:rsidRDefault="0036713B" w:rsidP="0036713B">
      <w:pPr>
        <w:rPr>
          <w:sz w:val="28"/>
          <w:szCs w:val="28"/>
        </w:rPr>
      </w:pPr>
      <w:hyperlink r:id="rId14" w:history="1">
        <w:r w:rsidRPr="008B2B05">
          <w:rPr>
            <w:rStyle w:val="Hyperlink"/>
            <w:sz w:val="28"/>
            <w:szCs w:val="28"/>
          </w:rPr>
          <w:t>www.dtonline.org</w:t>
        </w:r>
      </w:hyperlink>
    </w:p>
    <w:p w14:paraId="63C6AE79" w14:textId="77777777" w:rsidR="0036713B" w:rsidRDefault="0036713B" w:rsidP="0036713B">
      <w:pPr>
        <w:rPr>
          <w:sz w:val="28"/>
          <w:szCs w:val="28"/>
        </w:rPr>
      </w:pPr>
      <w:hyperlink r:id="rId15" w:history="1">
        <w:r w:rsidRPr="008B2B05">
          <w:rPr>
            <w:rStyle w:val="Hyperlink"/>
            <w:sz w:val="28"/>
            <w:szCs w:val="28"/>
          </w:rPr>
          <w:t>www.technology.org.uk</w:t>
        </w:r>
      </w:hyperlink>
    </w:p>
    <w:p w14:paraId="582039E3" w14:textId="77777777" w:rsidR="0036713B" w:rsidRDefault="0036713B" w:rsidP="0036713B">
      <w:pPr>
        <w:rPr>
          <w:sz w:val="28"/>
          <w:szCs w:val="28"/>
        </w:rPr>
      </w:pPr>
      <w:hyperlink r:id="rId16" w:history="1">
        <w:r w:rsidRPr="008B2B05">
          <w:rPr>
            <w:rStyle w:val="Hyperlink"/>
            <w:sz w:val="28"/>
            <w:szCs w:val="28"/>
          </w:rPr>
          <w:t>www.howstuffworks.com</w:t>
        </w:r>
      </w:hyperlink>
    </w:p>
    <w:p w14:paraId="6759A2D0" w14:textId="77777777" w:rsidR="0036713B" w:rsidRDefault="0036713B" w:rsidP="0036713B">
      <w:pPr>
        <w:rPr>
          <w:sz w:val="28"/>
          <w:szCs w:val="28"/>
        </w:rPr>
      </w:pPr>
      <w:hyperlink r:id="rId17" w:history="1">
        <w:r w:rsidRPr="008B2B05">
          <w:rPr>
            <w:rStyle w:val="Hyperlink"/>
            <w:sz w:val="28"/>
            <w:szCs w:val="28"/>
          </w:rPr>
          <w:t>www.kented.org.uk/ngfl/websites/tech.html</w:t>
        </w:r>
      </w:hyperlink>
    </w:p>
    <w:p w14:paraId="74C7EE3C" w14:textId="77777777" w:rsidR="0036713B" w:rsidRDefault="0036713B" w:rsidP="0036713B">
      <w:pPr>
        <w:rPr>
          <w:sz w:val="28"/>
          <w:szCs w:val="28"/>
        </w:rPr>
      </w:pPr>
      <w:hyperlink r:id="rId18" w:history="1">
        <w:r w:rsidRPr="008B2B05">
          <w:rPr>
            <w:rStyle w:val="Hyperlink"/>
            <w:sz w:val="28"/>
            <w:szCs w:val="28"/>
          </w:rPr>
          <w:t>www.3Dmodelworks.com</w:t>
        </w:r>
      </w:hyperlink>
    </w:p>
    <w:p w14:paraId="350B6A7C" w14:textId="77777777" w:rsidR="0036713B" w:rsidRPr="0036713B" w:rsidRDefault="0036713B" w:rsidP="0036713B">
      <w:pPr>
        <w:rPr>
          <w:b/>
          <w:sz w:val="28"/>
          <w:szCs w:val="28"/>
        </w:rPr>
      </w:pPr>
      <w:r w:rsidRPr="0036713B">
        <w:rPr>
          <w:b/>
          <w:sz w:val="28"/>
          <w:szCs w:val="28"/>
        </w:rPr>
        <w:t>Food;</w:t>
      </w:r>
    </w:p>
    <w:p w14:paraId="1200E619" w14:textId="77777777" w:rsidR="0036713B" w:rsidRDefault="0036713B" w:rsidP="0036713B">
      <w:pPr>
        <w:rPr>
          <w:sz w:val="28"/>
          <w:szCs w:val="28"/>
        </w:rPr>
      </w:pPr>
      <w:hyperlink r:id="rId19" w:history="1">
        <w:r w:rsidRPr="008B2B05">
          <w:rPr>
            <w:rStyle w:val="Hyperlink"/>
            <w:sz w:val="28"/>
            <w:szCs w:val="28"/>
          </w:rPr>
          <w:t>www.food.gov.uk</w:t>
        </w:r>
      </w:hyperlink>
    </w:p>
    <w:p w14:paraId="478818C2" w14:textId="77777777" w:rsidR="0036713B" w:rsidRDefault="0036713B" w:rsidP="0036713B">
      <w:pPr>
        <w:rPr>
          <w:sz w:val="28"/>
          <w:szCs w:val="28"/>
        </w:rPr>
      </w:pPr>
      <w:hyperlink r:id="rId20" w:history="1">
        <w:r w:rsidRPr="008B2B05">
          <w:rPr>
            <w:rStyle w:val="Hyperlink"/>
            <w:sz w:val="28"/>
            <w:szCs w:val="28"/>
          </w:rPr>
          <w:t>www.milk.co.uk</w:t>
        </w:r>
      </w:hyperlink>
    </w:p>
    <w:p w14:paraId="4B2AB5D9" w14:textId="77777777" w:rsidR="0036713B" w:rsidRDefault="0036713B" w:rsidP="0036713B">
      <w:pPr>
        <w:rPr>
          <w:sz w:val="28"/>
          <w:szCs w:val="28"/>
        </w:rPr>
      </w:pPr>
      <w:hyperlink r:id="rId21" w:history="1">
        <w:r w:rsidRPr="008B2B05">
          <w:rPr>
            <w:rStyle w:val="Hyperlink"/>
            <w:sz w:val="28"/>
            <w:szCs w:val="28"/>
          </w:rPr>
          <w:t>www.foodafactoflife.org.uk/</w:t>
        </w:r>
      </w:hyperlink>
    </w:p>
    <w:p w14:paraId="408F2AD6" w14:textId="77777777" w:rsidR="0036713B" w:rsidRDefault="0036713B" w:rsidP="0036713B">
      <w:pPr>
        <w:rPr>
          <w:sz w:val="28"/>
          <w:szCs w:val="28"/>
        </w:rPr>
      </w:pPr>
      <w:hyperlink r:id="rId22" w:history="1">
        <w:r w:rsidRPr="008B2B05">
          <w:rPr>
            <w:rStyle w:val="Hyperlink"/>
            <w:sz w:val="28"/>
            <w:szCs w:val="28"/>
          </w:rPr>
          <w:t>www.birdseye.com</w:t>
        </w:r>
      </w:hyperlink>
    </w:p>
    <w:p w14:paraId="4F6B27E3" w14:textId="77777777" w:rsidR="0036713B" w:rsidRDefault="0036713B" w:rsidP="0036713B">
      <w:pPr>
        <w:rPr>
          <w:sz w:val="28"/>
          <w:szCs w:val="28"/>
        </w:rPr>
      </w:pPr>
      <w:hyperlink r:id="rId23" w:history="1">
        <w:r w:rsidRPr="008B2B05">
          <w:rPr>
            <w:rStyle w:val="Hyperlink"/>
            <w:sz w:val="28"/>
            <w:szCs w:val="28"/>
          </w:rPr>
          <w:t>www.foodandhealth.com</w:t>
        </w:r>
      </w:hyperlink>
    </w:p>
    <w:p w14:paraId="5CE608A1" w14:textId="77777777" w:rsidR="0036713B" w:rsidRPr="0036713B" w:rsidRDefault="0036713B" w:rsidP="0036713B">
      <w:pPr>
        <w:rPr>
          <w:b/>
          <w:sz w:val="28"/>
          <w:szCs w:val="28"/>
        </w:rPr>
      </w:pPr>
      <w:r w:rsidRPr="0036713B">
        <w:rPr>
          <w:b/>
          <w:sz w:val="28"/>
          <w:szCs w:val="28"/>
        </w:rPr>
        <w:t>Mechanisms;</w:t>
      </w:r>
    </w:p>
    <w:p w14:paraId="7FE5E82B" w14:textId="77777777" w:rsidR="0036713B" w:rsidRDefault="0036713B" w:rsidP="0036713B">
      <w:pPr>
        <w:rPr>
          <w:sz w:val="28"/>
          <w:szCs w:val="28"/>
        </w:rPr>
      </w:pPr>
      <w:hyperlink r:id="rId24" w:history="1">
        <w:r w:rsidRPr="008B2B05">
          <w:rPr>
            <w:rStyle w:val="Hyperlink"/>
            <w:sz w:val="28"/>
            <w:szCs w:val="28"/>
          </w:rPr>
          <w:t>www.cabaret.co.uk</w:t>
        </w:r>
      </w:hyperlink>
    </w:p>
    <w:p w14:paraId="3208B81A" w14:textId="77777777" w:rsidR="0036713B" w:rsidRDefault="0036713B" w:rsidP="0036713B">
      <w:pPr>
        <w:rPr>
          <w:sz w:val="28"/>
          <w:szCs w:val="28"/>
        </w:rPr>
      </w:pPr>
      <w:hyperlink r:id="rId25" w:history="1">
        <w:r w:rsidRPr="008B2B05">
          <w:rPr>
            <w:rStyle w:val="Hyperlink"/>
            <w:sz w:val="28"/>
            <w:szCs w:val="28"/>
          </w:rPr>
          <w:t>www.flying-pig.co.uk</w:t>
        </w:r>
      </w:hyperlink>
    </w:p>
    <w:p w14:paraId="138B884D" w14:textId="77777777" w:rsidR="0036713B" w:rsidRDefault="0036713B" w:rsidP="0036713B">
      <w:pPr>
        <w:rPr>
          <w:sz w:val="28"/>
          <w:szCs w:val="28"/>
        </w:rPr>
      </w:pPr>
      <w:hyperlink r:id="rId26" w:history="1">
        <w:r w:rsidRPr="008B2B05">
          <w:rPr>
            <w:rStyle w:val="Hyperlink"/>
            <w:sz w:val="28"/>
            <w:szCs w:val="28"/>
          </w:rPr>
          <w:t>www.sagecraft.com/puppetry</w:t>
        </w:r>
      </w:hyperlink>
    </w:p>
    <w:p w14:paraId="6AF8B70E" w14:textId="77777777" w:rsidR="0036713B" w:rsidRPr="0036713B" w:rsidRDefault="0036713B" w:rsidP="0036713B">
      <w:pPr>
        <w:rPr>
          <w:sz w:val="28"/>
          <w:szCs w:val="28"/>
        </w:rPr>
      </w:pPr>
    </w:p>
    <w:p w14:paraId="6293800E" w14:textId="77777777" w:rsidR="008B30F0" w:rsidRPr="008B30F0" w:rsidRDefault="008B30F0" w:rsidP="008B30F0">
      <w:pPr>
        <w:rPr>
          <w:b/>
          <w:sz w:val="28"/>
          <w:szCs w:val="28"/>
          <w:u w:val="single"/>
        </w:rPr>
      </w:pPr>
    </w:p>
    <w:sectPr w:rsidR="008B30F0" w:rsidRPr="008B30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C39B5"/>
    <w:multiLevelType w:val="hybridMultilevel"/>
    <w:tmpl w:val="282CA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01025"/>
    <w:multiLevelType w:val="hybridMultilevel"/>
    <w:tmpl w:val="022A5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1D0965"/>
    <w:multiLevelType w:val="hybridMultilevel"/>
    <w:tmpl w:val="2A9CF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226A1B"/>
    <w:multiLevelType w:val="hybridMultilevel"/>
    <w:tmpl w:val="BD46A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AE228C"/>
    <w:multiLevelType w:val="hybridMultilevel"/>
    <w:tmpl w:val="3D38E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0F3250"/>
    <w:multiLevelType w:val="hybridMultilevel"/>
    <w:tmpl w:val="E286E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532496"/>
    <w:multiLevelType w:val="hybridMultilevel"/>
    <w:tmpl w:val="982EB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250B9E"/>
    <w:multiLevelType w:val="hybridMultilevel"/>
    <w:tmpl w:val="D14AC0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5E242D2"/>
    <w:multiLevelType w:val="hybridMultilevel"/>
    <w:tmpl w:val="5BC4C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B219B5"/>
    <w:multiLevelType w:val="hybridMultilevel"/>
    <w:tmpl w:val="FB663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2D7FB1"/>
    <w:multiLevelType w:val="hybridMultilevel"/>
    <w:tmpl w:val="DFEE5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D6653B"/>
    <w:multiLevelType w:val="hybridMultilevel"/>
    <w:tmpl w:val="9A72A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7C72F2"/>
    <w:multiLevelType w:val="hybridMultilevel"/>
    <w:tmpl w:val="E368A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0A4A25"/>
    <w:multiLevelType w:val="hybridMultilevel"/>
    <w:tmpl w:val="5A3AE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FC6A5C"/>
    <w:multiLevelType w:val="hybridMultilevel"/>
    <w:tmpl w:val="583C6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784632">
    <w:abstractNumId w:val="3"/>
  </w:num>
  <w:num w:numId="2" w16cid:durableId="118570567">
    <w:abstractNumId w:val="14"/>
  </w:num>
  <w:num w:numId="3" w16cid:durableId="2002266930">
    <w:abstractNumId w:val="6"/>
  </w:num>
  <w:num w:numId="4" w16cid:durableId="697317149">
    <w:abstractNumId w:val="0"/>
  </w:num>
  <w:num w:numId="5" w16cid:durableId="2050445555">
    <w:abstractNumId w:val="1"/>
  </w:num>
  <w:num w:numId="6" w16cid:durableId="1460610932">
    <w:abstractNumId w:val="4"/>
  </w:num>
  <w:num w:numId="7" w16cid:durableId="876312509">
    <w:abstractNumId w:val="7"/>
  </w:num>
  <w:num w:numId="8" w16cid:durableId="835731711">
    <w:abstractNumId w:val="13"/>
  </w:num>
  <w:num w:numId="9" w16cid:durableId="1105883325">
    <w:abstractNumId w:val="2"/>
  </w:num>
  <w:num w:numId="10" w16cid:durableId="730544708">
    <w:abstractNumId w:val="5"/>
  </w:num>
  <w:num w:numId="11" w16cid:durableId="1213077538">
    <w:abstractNumId w:val="11"/>
  </w:num>
  <w:num w:numId="12" w16cid:durableId="287976160">
    <w:abstractNumId w:val="10"/>
  </w:num>
  <w:num w:numId="13" w16cid:durableId="1298027314">
    <w:abstractNumId w:val="12"/>
  </w:num>
  <w:num w:numId="14" w16cid:durableId="1344357326">
    <w:abstractNumId w:val="9"/>
  </w:num>
  <w:num w:numId="15" w16cid:durableId="4704377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6A6A"/>
    <w:rsid w:val="000F2A6D"/>
    <w:rsid w:val="002169BB"/>
    <w:rsid w:val="00232AA6"/>
    <w:rsid w:val="002D497F"/>
    <w:rsid w:val="003666A9"/>
    <w:rsid w:val="0036713B"/>
    <w:rsid w:val="00384E5E"/>
    <w:rsid w:val="005E7B97"/>
    <w:rsid w:val="008121D5"/>
    <w:rsid w:val="00862695"/>
    <w:rsid w:val="00870052"/>
    <w:rsid w:val="008B30F0"/>
    <w:rsid w:val="00956A6A"/>
    <w:rsid w:val="009E4D51"/>
    <w:rsid w:val="009F0B97"/>
    <w:rsid w:val="00A644D6"/>
    <w:rsid w:val="00BC557B"/>
    <w:rsid w:val="00BD6AE3"/>
    <w:rsid w:val="00BE4BB5"/>
    <w:rsid w:val="00C02C83"/>
    <w:rsid w:val="00C10751"/>
    <w:rsid w:val="00C27F66"/>
    <w:rsid w:val="00C3329C"/>
    <w:rsid w:val="00E02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34FC3"/>
  <w15:chartTrackingRefBased/>
  <w15:docId w15:val="{68A6561A-A34B-474E-9398-4A72CC539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A6A"/>
    <w:pPr>
      <w:ind w:left="720"/>
      <w:contextualSpacing/>
    </w:pPr>
  </w:style>
  <w:style w:type="character" w:styleId="Hyperlink">
    <w:name w:val="Hyperlink"/>
    <w:basedOn w:val="DefaultParagraphFont"/>
    <w:uiPriority w:val="99"/>
    <w:unhideWhenUsed/>
    <w:rsid w:val="00C10751"/>
    <w:rPr>
      <w:color w:val="0563C1" w:themeColor="hyperlink"/>
      <w:u w:val="single"/>
    </w:rPr>
  </w:style>
  <w:style w:type="paragraph" w:styleId="BalloonText">
    <w:name w:val="Balloon Text"/>
    <w:basedOn w:val="Normal"/>
    <w:link w:val="BalloonTextChar"/>
    <w:uiPriority w:val="99"/>
    <w:semiHidden/>
    <w:unhideWhenUsed/>
    <w:rsid w:val="00BE4B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4BB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ecta.org.uk" TargetMode="External"/><Relationship Id="rId13" Type="http://schemas.openxmlformats.org/officeDocument/2006/relationships/hyperlink" Target="http://www.designandtech.com" TargetMode="External"/><Relationship Id="rId18" Type="http://schemas.openxmlformats.org/officeDocument/2006/relationships/hyperlink" Target="http://www.3Dmodelworks.com" TargetMode="External"/><Relationship Id="rId26" Type="http://schemas.openxmlformats.org/officeDocument/2006/relationships/hyperlink" Target="http://www.sagecraft.com/puppetry" TargetMode="External"/><Relationship Id="rId3" Type="http://schemas.openxmlformats.org/officeDocument/2006/relationships/numbering" Target="numbering.xml"/><Relationship Id="rId21" Type="http://schemas.openxmlformats.org/officeDocument/2006/relationships/hyperlink" Target="http://www.foodafactoflife.org.uk/" TargetMode="External"/><Relationship Id="rId7" Type="http://schemas.openxmlformats.org/officeDocument/2006/relationships/hyperlink" Target="http://www.birmingham.gov.uk/healthandsafety" TargetMode="External"/><Relationship Id="rId12" Type="http://schemas.openxmlformats.org/officeDocument/2006/relationships/hyperlink" Target="http://www.museumfortextiles.on.ca" TargetMode="External"/><Relationship Id="rId17" Type="http://schemas.openxmlformats.org/officeDocument/2006/relationships/hyperlink" Target="http://www.kented.org.uk/ngfl/websites/tech.html" TargetMode="External"/><Relationship Id="rId25" Type="http://schemas.openxmlformats.org/officeDocument/2006/relationships/hyperlink" Target="http://www.flying-pig.co.uk" TargetMode="External"/><Relationship Id="rId2" Type="http://schemas.openxmlformats.org/officeDocument/2006/relationships/customXml" Target="../customXml/item2.xml"/><Relationship Id="rId16" Type="http://schemas.openxmlformats.org/officeDocument/2006/relationships/hyperlink" Target="http://www.howstuffworks.com" TargetMode="External"/><Relationship Id="rId20" Type="http://schemas.openxmlformats.org/officeDocument/2006/relationships/hyperlink" Target="http://www.milk.co.uk" TargetMode="Externa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24hourmuseum.org" TargetMode="External"/><Relationship Id="rId24" Type="http://schemas.openxmlformats.org/officeDocument/2006/relationships/hyperlink" Target="http://www.cabaret.co.uk" TargetMode="External"/><Relationship Id="rId5" Type="http://schemas.openxmlformats.org/officeDocument/2006/relationships/settings" Target="settings.xml"/><Relationship Id="rId15" Type="http://schemas.openxmlformats.org/officeDocument/2006/relationships/hyperlink" Target="http://www.technology.org.uk" TargetMode="External"/><Relationship Id="rId23" Type="http://schemas.openxmlformats.org/officeDocument/2006/relationships/hyperlink" Target="http://www.foodandhealth.com" TargetMode="External"/><Relationship Id="rId28" Type="http://schemas.openxmlformats.org/officeDocument/2006/relationships/theme" Target="theme/theme1.xml"/><Relationship Id="rId10" Type="http://schemas.openxmlformats.org/officeDocument/2006/relationships/hyperlink" Target="http://www.designmuseum.org" TargetMode="External"/><Relationship Id="rId19" Type="http://schemas.openxmlformats.org/officeDocument/2006/relationships/hyperlink" Target="http://www.food.gov.uk" TargetMode="External"/><Relationship Id="rId4" Type="http://schemas.openxmlformats.org/officeDocument/2006/relationships/styles" Target="styles.xml"/><Relationship Id="rId9" Type="http://schemas.openxmlformats.org/officeDocument/2006/relationships/hyperlink" Target="http://www.data.org" TargetMode="External"/><Relationship Id="rId14" Type="http://schemas.openxmlformats.org/officeDocument/2006/relationships/hyperlink" Target="http://www.dtonline.org" TargetMode="External"/><Relationship Id="rId22" Type="http://schemas.openxmlformats.org/officeDocument/2006/relationships/hyperlink" Target="http://www.birdseye.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F62BC8534DE964D8FC02EC672EC454A" ma:contentTypeVersion="19" ma:contentTypeDescription="Create a new document." ma:contentTypeScope="" ma:versionID="d0ebab8fcb185111ded6a105b6f24a04">
  <xsd:schema xmlns:xsd="http://www.w3.org/2001/XMLSchema" xmlns:xs="http://www.w3.org/2001/XMLSchema" xmlns:p="http://schemas.microsoft.com/office/2006/metadata/properties" xmlns:ns2="51a9bdb9-cedc-4255-8cc4-b69afd9ae2d1" xmlns:ns3="65945d3a-41a5-475e-8c71-4c35a27c8f1f" targetNamespace="http://schemas.microsoft.com/office/2006/metadata/properties" ma:root="true" ma:fieldsID="25537cfcdb9ba683d5d03ee19360b263" ns2:_="" ns3:_="">
    <xsd:import namespace="51a9bdb9-cedc-4255-8cc4-b69afd9ae2d1"/>
    <xsd:import namespace="65945d3a-41a5-475e-8c71-4c35a27c8f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a9bdb9-cedc-4255-8cc4-b69afd9ae2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eb3f8ff-f452-4d58-b9ca-ffafb46434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945d3a-41a5-475e-8c71-4c35a27c8f1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fa1fecb-a8f8-4c74-b1ca-a572381a75ab}" ma:internalName="TaxCatchAll" ma:showField="CatchAllData" ma:web="65945d3a-41a5-475e-8c71-4c35a27c8f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1a9bdb9-cedc-4255-8cc4-b69afd9ae2d1">
      <Terms xmlns="http://schemas.microsoft.com/office/infopath/2007/PartnerControls"/>
    </lcf76f155ced4ddcb4097134ff3c332f>
    <TaxCatchAll xmlns="65945d3a-41a5-475e-8c71-4c35a27c8f1f" xsi:nil="true"/>
  </documentManagement>
</p:properties>
</file>

<file path=customXml/itemProps1.xml><?xml version="1.0" encoding="utf-8"?>
<ds:datastoreItem xmlns:ds="http://schemas.openxmlformats.org/officeDocument/2006/customXml" ds:itemID="{5A288C63-2C46-448E-9D2A-6AE3AFFFE394}">
  <ds:schemaRefs>
    <ds:schemaRef ds:uri="http://schemas.microsoft.com/sharepoint/v3/contenttype/forms"/>
  </ds:schemaRefs>
</ds:datastoreItem>
</file>

<file path=customXml/itemProps2.xml><?xml version="1.0" encoding="utf-8"?>
<ds:datastoreItem xmlns:ds="http://schemas.openxmlformats.org/officeDocument/2006/customXml" ds:itemID="{9ED2CE14-8967-4033-89CC-2F27B5BD721C}"/>
</file>

<file path=customXml/itemProps3.xml><?xml version="1.0" encoding="utf-8"?>
<ds:datastoreItem xmlns:ds="http://schemas.openxmlformats.org/officeDocument/2006/customXml" ds:itemID="{0CDA7146-6840-43F2-96CA-9CA26E64402E}"/>
</file>

<file path=docProps/app.xml><?xml version="1.0" encoding="utf-8"?>
<Properties xmlns="http://schemas.openxmlformats.org/officeDocument/2006/extended-properties" xmlns:vt="http://schemas.openxmlformats.org/officeDocument/2006/docPropsVTypes">
  <Template>Normal</Template>
  <TotalTime>6</TotalTime>
  <Pages>8</Pages>
  <Words>1816</Words>
  <Characters>10357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Purvis</dc:creator>
  <cp:keywords/>
  <dc:description/>
  <cp:lastModifiedBy>Mrs L Carby</cp:lastModifiedBy>
  <cp:revision>10</cp:revision>
  <cp:lastPrinted>2021-02-22T15:19:00Z</cp:lastPrinted>
  <dcterms:created xsi:type="dcterms:W3CDTF">2026-05-12T06:35:00Z</dcterms:created>
  <dcterms:modified xsi:type="dcterms:W3CDTF">2026-05-12T06:41:00Z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0x0101009F62BC8534DE964D8FC02EC672EC454A</vt:lpwstr>
  </property>
</Properties>
</file>